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473B3" w14:textId="77777777" w:rsidR="00C66141" w:rsidRPr="002541CE" w:rsidRDefault="00C66141" w:rsidP="00BA0B30">
      <w:pPr>
        <w:pStyle w:val="a5"/>
        <w:tabs>
          <w:tab w:val="left" w:pos="-426"/>
          <w:tab w:val="left" w:pos="8647"/>
        </w:tabs>
        <w:ind w:left="-426" w:right="-390"/>
        <w:rPr>
          <w:rFonts w:ascii="Roboto" w:eastAsiaTheme="minorHAnsi" w:hAnsi="Roboto" w:cstheme="minorBidi"/>
          <w:sz w:val="22"/>
          <w:szCs w:val="22"/>
          <w:lang w:val="el-GR"/>
        </w:rPr>
      </w:pPr>
    </w:p>
    <w:p w14:paraId="3B8640E9" w14:textId="49C2BEF4" w:rsidR="000C14B2" w:rsidRPr="002541CE" w:rsidRDefault="000C14B2" w:rsidP="000F1FB8">
      <w:pPr>
        <w:pStyle w:val="a5"/>
        <w:tabs>
          <w:tab w:val="left" w:pos="-142"/>
          <w:tab w:val="left" w:pos="8647"/>
        </w:tabs>
        <w:jc w:val="center"/>
        <w:rPr>
          <w:rFonts w:ascii="Roboto" w:eastAsiaTheme="minorHAnsi" w:hAnsi="Roboto" w:cstheme="minorBidi"/>
          <w:b/>
          <w:bCs/>
          <w:sz w:val="22"/>
          <w:szCs w:val="22"/>
          <w:lang w:val="el-GR"/>
        </w:rPr>
      </w:pPr>
      <w:r w:rsidRPr="002541CE">
        <w:rPr>
          <w:rFonts w:ascii="Roboto" w:eastAsiaTheme="minorHAnsi" w:hAnsi="Roboto" w:cstheme="minorBidi"/>
          <w:b/>
          <w:bCs/>
          <w:sz w:val="22"/>
          <w:szCs w:val="22"/>
          <w:lang w:val="el-GR"/>
        </w:rPr>
        <w:t>ΠΡΟΔΙΑΓΡΑΦΕΣ ΒΥΝΗΣ</w:t>
      </w:r>
    </w:p>
    <w:p w14:paraId="2874EEAE" w14:textId="495C3EB4" w:rsidR="000C14B2" w:rsidRPr="00155CB1" w:rsidRDefault="000C14B2" w:rsidP="000F1FB8">
      <w:pPr>
        <w:tabs>
          <w:tab w:val="left" w:pos="-142"/>
        </w:tabs>
        <w:spacing w:line="413" w:lineRule="exact"/>
        <w:rPr>
          <w:rFonts w:ascii="Roboto" w:hAnsi="Roboto"/>
          <w:sz w:val="22"/>
          <w:szCs w:val="22"/>
          <w:lang w:val="el-GR"/>
        </w:rPr>
      </w:pPr>
      <w:r w:rsidRPr="003C7B24">
        <w:rPr>
          <w:rFonts w:ascii="Roboto" w:hAnsi="Roboto"/>
          <w:sz w:val="22"/>
          <w:szCs w:val="22"/>
          <w:lang w:val="el-GR"/>
        </w:rPr>
        <w:t>Ονομασία</w:t>
      </w:r>
      <w:r w:rsidRPr="00155CB1">
        <w:rPr>
          <w:rFonts w:ascii="Roboto" w:hAnsi="Roboto"/>
          <w:sz w:val="22"/>
          <w:szCs w:val="22"/>
          <w:lang w:val="el-GR"/>
        </w:rPr>
        <w:t>:</w:t>
      </w:r>
      <w:r w:rsidRPr="00155CB1">
        <w:rPr>
          <w:rFonts w:ascii="Roboto" w:hAnsi="Roboto"/>
          <w:spacing w:val="-3"/>
          <w:sz w:val="22"/>
          <w:szCs w:val="22"/>
          <w:lang w:val="el-GR"/>
        </w:rPr>
        <w:t xml:space="preserve"> </w:t>
      </w:r>
      <w:r w:rsidRPr="003C7B24">
        <w:rPr>
          <w:rFonts w:ascii="Roboto" w:hAnsi="Roboto"/>
          <w:b/>
          <w:bCs/>
          <w:sz w:val="22"/>
          <w:szCs w:val="22"/>
        </w:rPr>
        <w:t>Thracian</w:t>
      </w:r>
      <w:r w:rsidR="00004758" w:rsidRPr="00155CB1">
        <w:rPr>
          <w:rFonts w:ascii="Roboto" w:hAnsi="Roboto"/>
          <w:b/>
          <w:bCs/>
          <w:sz w:val="22"/>
          <w:szCs w:val="22"/>
          <w:lang w:val="el-GR"/>
        </w:rPr>
        <w:t xml:space="preserve"> </w:t>
      </w:r>
      <w:r w:rsidR="00136E66">
        <w:rPr>
          <w:rFonts w:ascii="Roboto" w:hAnsi="Roboto"/>
          <w:b/>
          <w:bCs/>
          <w:sz w:val="22"/>
          <w:szCs w:val="22"/>
        </w:rPr>
        <w:t>Roasted</w:t>
      </w:r>
      <w:r w:rsidR="00004758" w:rsidRPr="00155CB1">
        <w:rPr>
          <w:rFonts w:ascii="Roboto" w:hAnsi="Roboto"/>
          <w:b/>
          <w:bCs/>
          <w:sz w:val="22"/>
          <w:szCs w:val="22"/>
          <w:lang w:val="el-GR"/>
        </w:rPr>
        <w:t xml:space="preserve"> </w:t>
      </w:r>
      <w:r w:rsidR="00004758">
        <w:rPr>
          <w:rFonts w:ascii="Roboto" w:hAnsi="Roboto"/>
          <w:b/>
          <w:bCs/>
          <w:sz w:val="22"/>
          <w:szCs w:val="22"/>
        </w:rPr>
        <w:t>Barley</w:t>
      </w:r>
    </w:p>
    <w:p w14:paraId="5BB2CFA4" w14:textId="3B195113" w:rsidR="007A5CAB" w:rsidRPr="00004758" w:rsidRDefault="000C14B2" w:rsidP="000F1FB8">
      <w:pPr>
        <w:tabs>
          <w:tab w:val="left" w:pos="-142"/>
        </w:tabs>
        <w:rPr>
          <w:rFonts w:ascii="Roboto" w:hAnsi="Roboto"/>
          <w:sz w:val="22"/>
          <w:szCs w:val="22"/>
          <w:lang w:val="el-GR"/>
        </w:rPr>
      </w:pPr>
      <w:r w:rsidRPr="003C7B24">
        <w:rPr>
          <w:rFonts w:ascii="Roboto" w:hAnsi="Roboto"/>
          <w:sz w:val="22"/>
          <w:szCs w:val="22"/>
          <w:lang w:val="el-GR"/>
        </w:rPr>
        <w:t>Τύπος</w:t>
      </w:r>
      <w:r w:rsidRPr="00004758">
        <w:rPr>
          <w:rFonts w:ascii="Roboto" w:hAnsi="Roboto"/>
          <w:sz w:val="22"/>
          <w:szCs w:val="22"/>
          <w:lang w:val="el-GR"/>
        </w:rPr>
        <w:t>: 2</w:t>
      </w:r>
      <w:r w:rsidRPr="003C7B24">
        <w:rPr>
          <w:rFonts w:ascii="Roboto" w:hAnsi="Roboto"/>
          <w:sz w:val="22"/>
          <w:szCs w:val="22"/>
        </w:rPr>
        <w:t>RS</w:t>
      </w:r>
      <w:r w:rsidRPr="00004758">
        <w:rPr>
          <w:rFonts w:ascii="Roboto" w:hAnsi="Roboto"/>
          <w:sz w:val="22"/>
          <w:szCs w:val="22"/>
          <w:lang w:val="el-GR"/>
        </w:rPr>
        <w:t xml:space="preserve"> </w:t>
      </w:r>
      <w:r w:rsidR="00136E66">
        <w:rPr>
          <w:rFonts w:ascii="Roboto" w:hAnsi="Roboto"/>
          <w:sz w:val="22"/>
          <w:szCs w:val="22"/>
        </w:rPr>
        <w:t>Roasted</w:t>
      </w:r>
      <w:r w:rsidR="00004758" w:rsidRPr="00004758">
        <w:rPr>
          <w:rFonts w:ascii="Roboto" w:hAnsi="Roboto"/>
          <w:sz w:val="22"/>
          <w:szCs w:val="22"/>
          <w:lang w:val="el-GR"/>
        </w:rPr>
        <w:t xml:space="preserve"> </w:t>
      </w:r>
      <w:r w:rsidR="00004758">
        <w:rPr>
          <w:rFonts w:ascii="Roboto" w:hAnsi="Roboto"/>
          <w:sz w:val="22"/>
          <w:szCs w:val="22"/>
        </w:rPr>
        <w:t>Barley</w:t>
      </w:r>
    </w:p>
    <w:p w14:paraId="7CF7CE0D" w14:textId="77777777" w:rsidR="007A5CAB" w:rsidRPr="00004758" w:rsidRDefault="007A5CAB" w:rsidP="000F1FB8">
      <w:pPr>
        <w:tabs>
          <w:tab w:val="left" w:pos="-142"/>
        </w:tabs>
        <w:rPr>
          <w:rFonts w:ascii="Roboto" w:hAnsi="Roboto"/>
          <w:sz w:val="22"/>
          <w:szCs w:val="22"/>
          <w:lang w:val="el-GR"/>
        </w:rPr>
      </w:pPr>
    </w:p>
    <w:p w14:paraId="087F097C" w14:textId="3C67BCEB" w:rsidR="00790822" w:rsidRDefault="00004758" w:rsidP="000F1FB8">
      <w:pPr>
        <w:tabs>
          <w:tab w:val="left" w:pos="-142"/>
        </w:tabs>
        <w:jc w:val="both"/>
        <w:rPr>
          <w:rFonts w:ascii="Roboto" w:hAnsi="Roboto"/>
          <w:sz w:val="22"/>
          <w:szCs w:val="22"/>
          <w:lang w:val="el-GR"/>
        </w:rPr>
      </w:pPr>
      <w:bookmarkStart w:id="0" w:name="_Hlk141170290"/>
      <w:r>
        <w:rPr>
          <w:rFonts w:ascii="Roboto" w:hAnsi="Roboto"/>
          <w:sz w:val="22"/>
          <w:szCs w:val="22"/>
        </w:rPr>
        <w:t>To</w:t>
      </w:r>
      <w:r w:rsidRPr="00004758">
        <w:rPr>
          <w:rFonts w:ascii="Roboto" w:hAnsi="Roboto"/>
          <w:sz w:val="22"/>
          <w:szCs w:val="22"/>
          <w:lang w:val="el-GR"/>
        </w:rPr>
        <w:t xml:space="preserve"> </w:t>
      </w:r>
      <w:r w:rsidR="00136E66">
        <w:rPr>
          <w:rFonts w:ascii="Roboto" w:hAnsi="Roboto"/>
          <w:sz w:val="22"/>
          <w:szCs w:val="22"/>
        </w:rPr>
        <w:t>Roasted</w:t>
      </w:r>
      <w:r w:rsidRPr="00004758">
        <w:rPr>
          <w:rFonts w:ascii="Roboto" w:hAnsi="Roboto"/>
          <w:sz w:val="22"/>
          <w:szCs w:val="22"/>
          <w:lang w:val="el-GR"/>
        </w:rPr>
        <w:t xml:space="preserve"> </w:t>
      </w:r>
      <w:r>
        <w:rPr>
          <w:rFonts w:ascii="Roboto" w:hAnsi="Roboto"/>
          <w:sz w:val="22"/>
          <w:szCs w:val="22"/>
          <w:lang w:val="el-GR"/>
        </w:rPr>
        <w:t xml:space="preserve">κριθάρι </w:t>
      </w:r>
      <w:r w:rsidR="000C14B2" w:rsidRPr="003C7B24">
        <w:rPr>
          <w:rFonts w:ascii="Roboto" w:hAnsi="Roboto"/>
          <w:sz w:val="22"/>
          <w:szCs w:val="22"/>
          <w:lang w:val="el-GR"/>
        </w:rPr>
        <w:t>Θράκης</w:t>
      </w:r>
      <w:bookmarkEnd w:id="0"/>
      <w:r w:rsidR="000C14B2" w:rsidRPr="003C7B24">
        <w:rPr>
          <w:rFonts w:ascii="Roboto" w:hAnsi="Roboto"/>
          <w:sz w:val="22"/>
          <w:szCs w:val="22"/>
          <w:lang w:val="el-GR"/>
        </w:rPr>
        <w:t>,</w:t>
      </w:r>
      <w:r>
        <w:rPr>
          <w:rFonts w:ascii="Roboto" w:hAnsi="Roboto"/>
          <w:sz w:val="22"/>
          <w:szCs w:val="22"/>
          <w:lang w:val="el-GR"/>
        </w:rPr>
        <w:t xml:space="preserve"> </w:t>
      </w:r>
      <w:r w:rsidR="000C14B2" w:rsidRPr="003C7B24">
        <w:rPr>
          <w:rFonts w:ascii="Roboto" w:hAnsi="Roboto"/>
          <w:sz w:val="22"/>
          <w:szCs w:val="22"/>
          <w:lang w:val="el-GR"/>
        </w:rPr>
        <w:t>είναι ένα κλασικό προϊόν εξαιρετικής ποιότητας</w:t>
      </w:r>
      <w:r w:rsidR="00196693" w:rsidRPr="00196693">
        <w:rPr>
          <w:rFonts w:ascii="Roboto" w:hAnsi="Roboto"/>
          <w:sz w:val="22"/>
          <w:szCs w:val="22"/>
          <w:lang w:val="el-GR"/>
        </w:rPr>
        <w:t xml:space="preserve"> </w:t>
      </w:r>
      <w:r w:rsidR="00196693">
        <w:rPr>
          <w:rFonts w:ascii="Roboto" w:hAnsi="Roboto"/>
          <w:sz w:val="22"/>
          <w:szCs w:val="22"/>
          <w:lang w:val="el-GR"/>
        </w:rPr>
        <w:t xml:space="preserve">που λόγω </w:t>
      </w:r>
      <w:r w:rsidR="00136E66">
        <w:rPr>
          <w:rFonts w:ascii="Roboto" w:hAnsi="Roboto"/>
          <w:sz w:val="22"/>
          <w:szCs w:val="22"/>
          <w:lang w:val="el-GR"/>
        </w:rPr>
        <w:t xml:space="preserve">του καβουρδίσματος </w:t>
      </w:r>
      <w:r w:rsidR="00196693">
        <w:rPr>
          <w:rFonts w:ascii="Roboto" w:hAnsi="Roboto"/>
          <w:sz w:val="22"/>
          <w:szCs w:val="22"/>
          <w:lang w:val="el-GR"/>
        </w:rPr>
        <w:t>τ</w:t>
      </w:r>
      <w:r>
        <w:rPr>
          <w:rFonts w:ascii="Roboto" w:hAnsi="Roboto"/>
          <w:sz w:val="22"/>
          <w:szCs w:val="22"/>
          <w:lang w:val="el-GR"/>
        </w:rPr>
        <w:t>ου</w:t>
      </w:r>
      <w:r w:rsidR="00196693">
        <w:rPr>
          <w:rFonts w:ascii="Roboto" w:hAnsi="Roboto"/>
          <w:sz w:val="22"/>
          <w:szCs w:val="22"/>
          <w:lang w:val="el-GR"/>
        </w:rPr>
        <w:t xml:space="preserve"> στη διαδικασία παραγωγής προσδίδει </w:t>
      </w:r>
      <w:r w:rsidR="00136E66">
        <w:rPr>
          <w:rFonts w:ascii="Roboto" w:hAnsi="Roboto"/>
          <w:sz w:val="22"/>
          <w:szCs w:val="22"/>
          <w:lang w:val="el-GR"/>
        </w:rPr>
        <w:t>βαθύ σκούρο χρώμα</w:t>
      </w:r>
      <w:r w:rsidR="00196693">
        <w:rPr>
          <w:rFonts w:ascii="Roboto" w:hAnsi="Roboto"/>
          <w:sz w:val="22"/>
          <w:szCs w:val="22"/>
          <w:lang w:val="el-GR"/>
        </w:rPr>
        <w:t>, γεμάτο σώμα και</w:t>
      </w:r>
      <w:r>
        <w:rPr>
          <w:rFonts w:ascii="Roboto" w:hAnsi="Roboto"/>
          <w:sz w:val="22"/>
          <w:szCs w:val="22"/>
          <w:lang w:val="el-GR"/>
        </w:rPr>
        <w:t xml:space="preserve"> νότες καβουρδίσματος με πολύ</w:t>
      </w:r>
      <w:r w:rsidR="00196693">
        <w:rPr>
          <w:rFonts w:ascii="Roboto" w:hAnsi="Roboto"/>
          <w:sz w:val="22"/>
          <w:szCs w:val="22"/>
          <w:lang w:val="el-GR"/>
        </w:rPr>
        <w:t xml:space="preserve"> </w:t>
      </w:r>
      <w:r w:rsidR="002C623E">
        <w:rPr>
          <w:rFonts w:ascii="Roboto" w:hAnsi="Roboto"/>
          <w:sz w:val="22"/>
          <w:szCs w:val="22"/>
          <w:lang w:val="el-GR"/>
        </w:rPr>
        <w:t>έντονα</w:t>
      </w:r>
      <w:r w:rsidR="00196693">
        <w:rPr>
          <w:rFonts w:ascii="Roboto" w:hAnsi="Roboto"/>
          <w:sz w:val="22"/>
          <w:szCs w:val="22"/>
          <w:lang w:val="el-GR"/>
        </w:rPr>
        <w:t xml:space="preserve"> αρώματα </w:t>
      </w:r>
      <w:r>
        <w:rPr>
          <w:rFonts w:ascii="Roboto" w:hAnsi="Roboto"/>
          <w:sz w:val="22"/>
          <w:szCs w:val="22"/>
          <w:lang w:val="el-GR"/>
        </w:rPr>
        <w:t>καφέ ή</w:t>
      </w:r>
      <w:r w:rsidRPr="00004758">
        <w:rPr>
          <w:rFonts w:ascii="Roboto" w:hAnsi="Roboto"/>
          <w:sz w:val="22"/>
          <w:szCs w:val="22"/>
          <w:lang w:val="el-GR"/>
        </w:rPr>
        <w:t xml:space="preserve"> </w:t>
      </w:r>
      <w:r>
        <w:rPr>
          <w:rFonts w:ascii="Roboto" w:hAnsi="Roboto"/>
          <w:sz w:val="22"/>
          <w:szCs w:val="22"/>
          <w:lang w:val="el-GR"/>
        </w:rPr>
        <w:t xml:space="preserve">ιταλικού </w:t>
      </w:r>
      <w:r>
        <w:rPr>
          <w:rFonts w:ascii="Roboto" w:hAnsi="Roboto"/>
          <w:sz w:val="22"/>
          <w:szCs w:val="22"/>
        </w:rPr>
        <w:t>espresso</w:t>
      </w:r>
      <w:r>
        <w:rPr>
          <w:rFonts w:ascii="Roboto" w:hAnsi="Roboto"/>
          <w:sz w:val="22"/>
          <w:szCs w:val="22"/>
          <w:lang w:val="el-GR"/>
        </w:rPr>
        <w:t xml:space="preserve"> στην</w:t>
      </w:r>
      <w:r w:rsidR="00196693">
        <w:rPr>
          <w:rFonts w:ascii="Roboto" w:hAnsi="Roboto"/>
          <w:sz w:val="22"/>
          <w:szCs w:val="22"/>
          <w:lang w:val="el-GR"/>
        </w:rPr>
        <w:t xml:space="preserve"> μπύρα</w:t>
      </w:r>
      <w:r w:rsidR="000C14B2" w:rsidRPr="003C7B24">
        <w:rPr>
          <w:rFonts w:ascii="Roboto" w:hAnsi="Roboto"/>
          <w:sz w:val="22"/>
          <w:szCs w:val="22"/>
          <w:lang w:val="el-GR"/>
        </w:rPr>
        <w:t xml:space="preserve">. </w:t>
      </w:r>
    </w:p>
    <w:p w14:paraId="77C765F6" w14:textId="01744168" w:rsidR="009561B3" w:rsidRDefault="000C14B2" w:rsidP="000F1FB8">
      <w:pPr>
        <w:tabs>
          <w:tab w:val="left" w:pos="-142"/>
        </w:tabs>
        <w:jc w:val="both"/>
        <w:rPr>
          <w:rFonts w:ascii="Roboto" w:hAnsi="Roboto"/>
          <w:sz w:val="22"/>
          <w:szCs w:val="22"/>
          <w:lang w:val="el-GR"/>
        </w:rPr>
      </w:pPr>
      <w:r w:rsidRPr="003C7B24">
        <w:rPr>
          <w:rFonts w:ascii="Roboto" w:hAnsi="Roboto"/>
          <w:sz w:val="22"/>
          <w:szCs w:val="22"/>
          <w:lang w:val="el-GR"/>
        </w:rPr>
        <w:t xml:space="preserve">Αποτελεί την ιδανική επιλογή για </w:t>
      </w:r>
      <w:r w:rsidR="00136E66">
        <w:rPr>
          <w:rFonts w:ascii="Roboto" w:hAnsi="Roboto"/>
          <w:sz w:val="22"/>
          <w:szCs w:val="22"/>
          <w:lang w:val="el-GR"/>
        </w:rPr>
        <w:t xml:space="preserve">μπύρες τύπου </w:t>
      </w:r>
      <w:r w:rsidR="00004758">
        <w:rPr>
          <w:rFonts w:ascii="Roboto" w:hAnsi="Roboto"/>
          <w:sz w:val="22"/>
          <w:szCs w:val="22"/>
        </w:rPr>
        <w:t>Strong</w:t>
      </w:r>
      <w:r w:rsidR="00004758" w:rsidRPr="00004758">
        <w:rPr>
          <w:rFonts w:ascii="Roboto" w:hAnsi="Roboto"/>
          <w:sz w:val="22"/>
          <w:szCs w:val="22"/>
          <w:lang w:val="el-GR"/>
        </w:rPr>
        <w:t xml:space="preserve"> </w:t>
      </w:r>
      <w:r w:rsidR="00004758">
        <w:rPr>
          <w:rFonts w:ascii="Roboto" w:hAnsi="Roboto"/>
          <w:sz w:val="22"/>
          <w:szCs w:val="22"/>
        </w:rPr>
        <w:t>dark</w:t>
      </w:r>
      <w:r w:rsidR="00004758" w:rsidRPr="00004758">
        <w:rPr>
          <w:rFonts w:ascii="Roboto" w:hAnsi="Roboto"/>
          <w:sz w:val="22"/>
          <w:szCs w:val="22"/>
          <w:lang w:val="el-GR"/>
        </w:rPr>
        <w:t xml:space="preserve"> </w:t>
      </w:r>
      <w:r w:rsidR="00004758">
        <w:rPr>
          <w:rFonts w:ascii="Roboto" w:hAnsi="Roboto"/>
          <w:sz w:val="22"/>
          <w:szCs w:val="22"/>
        </w:rPr>
        <w:t>Ale</w:t>
      </w:r>
      <w:r w:rsidR="00004758" w:rsidRPr="00004758">
        <w:rPr>
          <w:rFonts w:ascii="Roboto" w:hAnsi="Roboto"/>
          <w:sz w:val="22"/>
          <w:szCs w:val="22"/>
          <w:lang w:val="el-GR"/>
        </w:rPr>
        <w:t>,</w:t>
      </w:r>
      <w:r w:rsidR="00004758">
        <w:rPr>
          <w:rFonts w:ascii="Roboto" w:hAnsi="Roboto"/>
          <w:sz w:val="22"/>
          <w:szCs w:val="22"/>
        </w:rPr>
        <w:t>Porter</w:t>
      </w:r>
      <w:r w:rsidR="00004758" w:rsidRPr="00004758">
        <w:rPr>
          <w:rFonts w:ascii="Roboto" w:hAnsi="Roboto"/>
          <w:sz w:val="22"/>
          <w:szCs w:val="22"/>
          <w:lang w:val="el-GR"/>
        </w:rPr>
        <w:t>,</w:t>
      </w:r>
      <w:r w:rsidR="00004758">
        <w:rPr>
          <w:rFonts w:ascii="Roboto" w:hAnsi="Roboto"/>
          <w:sz w:val="22"/>
          <w:szCs w:val="22"/>
        </w:rPr>
        <w:t>Irish</w:t>
      </w:r>
      <w:r w:rsidR="00004758" w:rsidRPr="00004758">
        <w:rPr>
          <w:rFonts w:ascii="Roboto" w:hAnsi="Roboto"/>
          <w:sz w:val="22"/>
          <w:szCs w:val="22"/>
          <w:lang w:val="el-GR"/>
        </w:rPr>
        <w:t xml:space="preserve"> </w:t>
      </w:r>
      <w:r w:rsidR="00004758">
        <w:rPr>
          <w:rFonts w:ascii="Roboto" w:hAnsi="Roboto"/>
          <w:sz w:val="22"/>
          <w:szCs w:val="22"/>
        </w:rPr>
        <w:t>Stout</w:t>
      </w:r>
      <w:r w:rsidR="00004758" w:rsidRPr="00004758">
        <w:rPr>
          <w:rFonts w:ascii="Roboto" w:hAnsi="Roboto"/>
          <w:sz w:val="22"/>
          <w:szCs w:val="22"/>
          <w:lang w:val="el-GR"/>
        </w:rPr>
        <w:t xml:space="preserve"> </w:t>
      </w:r>
      <w:r w:rsidR="00004758">
        <w:rPr>
          <w:rFonts w:ascii="Roboto" w:hAnsi="Roboto"/>
          <w:sz w:val="22"/>
          <w:szCs w:val="22"/>
          <w:lang w:val="el-GR"/>
        </w:rPr>
        <w:t xml:space="preserve">και </w:t>
      </w:r>
      <w:r w:rsidR="006A153C">
        <w:rPr>
          <w:rFonts w:ascii="Roboto" w:hAnsi="Roboto"/>
          <w:sz w:val="22"/>
          <w:szCs w:val="22"/>
          <w:lang w:val="el-GR"/>
        </w:rPr>
        <w:t>άλλες σπέσιαλ</w:t>
      </w:r>
      <w:r w:rsidR="00136E66" w:rsidRPr="00136E66">
        <w:rPr>
          <w:rFonts w:ascii="Roboto" w:hAnsi="Roboto"/>
          <w:sz w:val="22"/>
          <w:szCs w:val="22"/>
          <w:lang w:val="el-GR"/>
        </w:rPr>
        <w:t>.</w:t>
      </w:r>
      <w:r w:rsidR="006C734E">
        <w:rPr>
          <w:rFonts w:ascii="Roboto" w:hAnsi="Roboto"/>
          <w:sz w:val="22"/>
          <w:szCs w:val="22"/>
          <w:lang w:val="el-GR"/>
        </w:rPr>
        <w:t xml:space="preserve"> </w:t>
      </w:r>
    </w:p>
    <w:p w14:paraId="3CD84107" w14:textId="50F3937E" w:rsidR="009561B3" w:rsidRDefault="006C734E" w:rsidP="000F1FB8">
      <w:pPr>
        <w:tabs>
          <w:tab w:val="left" w:pos="-142"/>
        </w:tabs>
        <w:jc w:val="both"/>
        <w:rPr>
          <w:rFonts w:ascii="Roboto" w:hAnsi="Roboto"/>
          <w:sz w:val="22"/>
          <w:szCs w:val="22"/>
          <w:lang w:val="el-GR"/>
        </w:rPr>
      </w:pPr>
      <w:r>
        <w:rPr>
          <w:rFonts w:ascii="Roboto" w:hAnsi="Roboto"/>
          <w:sz w:val="22"/>
          <w:szCs w:val="22"/>
          <w:lang w:val="el-GR"/>
        </w:rPr>
        <w:t xml:space="preserve">Προτεινόμενη δοσολογία  </w:t>
      </w:r>
      <w:r w:rsidR="00775D1B">
        <w:rPr>
          <w:rFonts w:ascii="Roboto" w:hAnsi="Roboto"/>
          <w:sz w:val="22"/>
          <w:szCs w:val="22"/>
          <w:lang w:val="el-GR"/>
        </w:rPr>
        <w:t>έως</w:t>
      </w:r>
      <w:r w:rsidR="00A11FBA">
        <w:rPr>
          <w:rFonts w:ascii="Roboto" w:hAnsi="Roboto"/>
          <w:sz w:val="22"/>
          <w:szCs w:val="22"/>
          <w:lang w:val="el-GR"/>
        </w:rPr>
        <w:t xml:space="preserve"> </w:t>
      </w:r>
      <w:r w:rsidR="00775D1B">
        <w:rPr>
          <w:rFonts w:ascii="Roboto" w:hAnsi="Roboto"/>
          <w:sz w:val="22"/>
          <w:szCs w:val="22"/>
          <w:lang w:val="el-GR"/>
        </w:rPr>
        <w:t>5</w:t>
      </w:r>
      <w:r>
        <w:rPr>
          <w:rFonts w:ascii="Roboto" w:hAnsi="Roboto"/>
          <w:sz w:val="22"/>
          <w:szCs w:val="22"/>
          <w:lang w:val="el-GR"/>
        </w:rPr>
        <w:t>%</w:t>
      </w:r>
      <w:r w:rsidR="009561B3" w:rsidRPr="009561B3">
        <w:rPr>
          <w:rFonts w:ascii="Roboto" w:hAnsi="Roboto"/>
          <w:sz w:val="22"/>
          <w:szCs w:val="22"/>
          <w:lang w:val="el-GR"/>
        </w:rPr>
        <w:t>.</w:t>
      </w:r>
    </w:p>
    <w:p w14:paraId="416CFB53" w14:textId="7500C1F6" w:rsidR="006A153C" w:rsidRPr="003C7B24" w:rsidRDefault="006A153C" w:rsidP="006A153C">
      <w:pPr>
        <w:tabs>
          <w:tab w:val="left" w:pos="-142"/>
        </w:tabs>
        <w:jc w:val="both"/>
        <w:rPr>
          <w:rFonts w:ascii="Roboto" w:hAnsi="Roboto"/>
          <w:sz w:val="22"/>
          <w:szCs w:val="22"/>
          <w:lang w:val="el-GR"/>
        </w:rPr>
      </w:pPr>
      <w:r>
        <w:rPr>
          <w:rFonts w:ascii="Roboto" w:hAnsi="Roboto"/>
          <w:sz w:val="22"/>
          <w:szCs w:val="22"/>
          <w:lang w:val="el-GR"/>
        </w:rPr>
        <w:t xml:space="preserve">Το κριθάρι καβουρδίζεται απευθείας χωρίς να γίνει βύνη και επομένως το </w:t>
      </w:r>
      <w:r>
        <w:rPr>
          <w:rFonts w:ascii="Roboto" w:hAnsi="Roboto"/>
          <w:sz w:val="22"/>
          <w:szCs w:val="22"/>
        </w:rPr>
        <w:t>Roasted</w:t>
      </w:r>
      <w:r w:rsidRPr="00004758">
        <w:rPr>
          <w:rFonts w:ascii="Roboto" w:hAnsi="Roboto"/>
          <w:sz w:val="22"/>
          <w:szCs w:val="22"/>
          <w:lang w:val="el-GR"/>
        </w:rPr>
        <w:t xml:space="preserve"> </w:t>
      </w:r>
      <w:r>
        <w:rPr>
          <w:rFonts w:ascii="Roboto" w:hAnsi="Roboto"/>
          <w:sz w:val="22"/>
          <w:szCs w:val="22"/>
          <w:lang w:val="el-GR"/>
        </w:rPr>
        <w:t xml:space="preserve">κριθάρι </w:t>
      </w:r>
      <w:r w:rsidRPr="003C7B24">
        <w:rPr>
          <w:rFonts w:ascii="Roboto" w:hAnsi="Roboto"/>
          <w:sz w:val="22"/>
          <w:szCs w:val="22"/>
          <w:lang w:val="el-GR"/>
        </w:rPr>
        <w:t>Θράκης</w:t>
      </w:r>
      <w:r w:rsidR="00A11FBA">
        <w:rPr>
          <w:rFonts w:ascii="Roboto" w:hAnsi="Roboto"/>
          <w:sz w:val="22"/>
          <w:szCs w:val="22"/>
          <w:lang w:val="el-GR"/>
        </w:rPr>
        <w:t xml:space="preserve"> </w:t>
      </w:r>
      <w:r w:rsidRPr="003C7B24">
        <w:rPr>
          <w:rFonts w:ascii="Roboto" w:hAnsi="Roboto"/>
          <w:sz w:val="22"/>
          <w:szCs w:val="22"/>
          <w:lang w:val="el-GR"/>
        </w:rPr>
        <w:t xml:space="preserve">αποτελεί την ιδανική πρώτη ύλη για εταιρείες που </w:t>
      </w:r>
      <w:r w:rsidR="00A11FBA">
        <w:rPr>
          <w:rFonts w:ascii="Roboto" w:hAnsi="Roboto"/>
          <w:sz w:val="22"/>
          <w:szCs w:val="22"/>
          <w:lang w:val="el-GR"/>
        </w:rPr>
        <w:t xml:space="preserve">δεν </w:t>
      </w:r>
      <w:r w:rsidRPr="003C7B24">
        <w:rPr>
          <w:rFonts w:ascii="Roboto" w:hAnsi="Roboto"/>
          <w:sz w:val="22"/>
          <w:szCs w:val="22"/>
          <w:lang w:val="el-GR"/>
        </w:rPr>
        <w:t>εφαρμόζουν τον παραδοσιακό νόμο αγνότητας (Reinheitsgebot) για την παραγωγή μπύρας.</w:t>
      </w:r>
    </w:p>
    <w:p w14:paraId="2D4C752A" w14:textId="77777777" w:rsidR="006811A0" w:rsidRPr="003C7B24" w:rsidRDefault="006811A0" w:rsidP="000F1FB8">
      <w:pPr>
        <w:tabs>
          <w:tab w:val="left" w:pos="-142"/>
        </w:tabs>
        <w:rPr>
          <w:rFonts w:ascii="Roboto" w:hAnsi="Roboto"/>
          <w:sz w:val="22"/>
          <w:szCs w:val="22"/>
          <w:lang w:val="el-GR"/>
        </w:rPr>
      </w:pPr>
    </w:p>
    <w:p w14:paraId="7D061E06" w14:textId="4157765D" w:rsidR="000C14B2" w:rsidRPr="003C7B24" w:rsidRDefault="000C14B2" w:rsidP="000F1FB8">
      <w:pPr>
        <w:pStyle w:val="a5"/>
        <w:tabs>
          <w:tab w:val="left" w:pos="-142"/>
          <w:tab w:val="left" w:pos="0"/>
        </w:tabs>
        <w:jc w:val="both"/>
        <w:rPr>
          <w:rFonts w:ascii="Roboto" w:hAnsi="Roboto"/>
          <w:b/>
          <w:bCs/>
          <w:sz w:val="22"/>
          <w:szCs w:val="22"/>
        </w:rPr>
      </w:pPr>
      <w:r w:rsidRPr="003C7B24">
        <w:rPr>
          <w:rFonts w:ascii="Roboto" w:hAnsi="Roboto"/>
          <w:b/>
          <w:bCs/>
          <w:sz w:val="22"/>
          <w:szCs w:val="22"/>
          <w:lang w:val="el-GR"/>
        </w:rPr>
        <w:t>Χαρακτηριστικά</w:t>
      </w:r>
      <w:r w:rsidRPr="003C7B24">
        <w:rPr>
          <w:rFonts w:ascii="Roboto" w:hAnsi="Roboto"/>
          <w:b/>
          <w:bCs/>
          <w:sz w:val="22"/>
          <w:szCs w:val="22"/>
        </w:rPr>
        <w:t>:</w:t>
      </w:r>
    </w:p>
    <w:tbl>
      <w:tblPr>
        <w:tblStyle w:val="TableNormal"/>
        <w:tblW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1276"/>
        <w:gridCol w:w="1276"/>
      </w:tblGrid>
      <w:tr w:rsidR="000C14B2" w:rsidRPr="003C7B24" w14:paraId="2DF56A88" w14:textId="77777777" w:rsidTr="5B22D46B">
        <w:trPr>
          <w:trHeight w:val="379"/>
        </w:trPr>
        <w:tc>
          <w:tcPr>
            <w:tcW w:w="4536" w:type="dxa"/>
            <w:tcBorders>
              <w:right w:val="single" w:sz="4" w:space="0" w:color="000000" w:themeColor="text1"/>
            </w:tcBorders>
            <w:vAlign w:val="center"/>
          </w:tcPr>
          <w:p w14:paraId="6EBACB68" w14:textId="77777777" w:rsidR="000C14B2" w:rsidRPr="003C7B24" w:rsidRDefault="000C14B2" w:rsidP="000F1FB8">
            <w:pPr>
              <w:pStyle w:val="TableParagraph"/>
              <w:tabs>
                <w:tab w:val="left" w:pos="-142"/>
              </w:tabs>
              <w:spacing w:before="97" w:line="240" w:lineRule="auto"/>
              <w:rPr>
                <w:rFonts w:ascii="Roboto" w:hAnsi="Roboto"/>
                <w:b/>
              </w:rPr>
            </w:pPr>
            <w:r w:rsidRPr="003C7B24">
              <w:rPr>
                <w:rFonts w:ascii="Roboto" w:hAnsi="Roboto"/>
                <w:b/>
              </w:rPr>
              <w:t>ΠΑΡΑΜΕΤΡΟΙ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1A3F1C" w14:textId="77777777" w:rsidR="000C14B2" w:rsidRPr="003C7B24" w:rsidRDefault="000C14B2" w:rsidP="000F1FB8">
            <w:pPr>
              <w:pStyle w:val="TableParagraph"/>
              <w:tabs>
                <w:tab w:val="left" w:pos="-142"/>
              </w:tabs>
              <w:spacing w:before="97" w:line="240" w:lineRule="auto"/>
              <w:jc w:val="center"/>
              <w:rPr>
                <w:rFonts w:ascii="Roboto" w:hAnsi="Roboto"/>
                <w:b/>
              </w:rPr>
            </w:pPr>
            <w:r w:rsidRPr="003C7B24">
              <w:rPr>
                <w:rFonts w:ascii="Roboto" w:hAnsi="Roboto"/>
                <w:b/>
              </w:rPr>
              <w:t>ΜΙΝ</w:t>
            </w:r>
          </w:p>
        </w:tc>
        <w:tc>
          <w:tcPr>
            <w:tcW w:w="1276" w:type="dxa"/>
            <w:tcBorders>
              <w:left w:val="single" w:sz="4" w:space="0" w:color="000000" w:themeColor="text1"/>
            </w:tcBorders>
            <w:vAlign w:val="center"/>
          </w:tcPr>
          <w:p w14:paraId="7CF3BF0E" w14:textId="77777777" w:rsidR="000C14B2" w:rsidRPr="003C7B24" w:rsidRDefault="000C14B2" w:rsidP="000F1FB8">
            <w:pPr>
              <w:pStyle w:val="TableParagraph"/>
              <w:tabs>
                <w:tab w:val="left" w:pos="-142"/>
              </w:tabs>
              <w:spacing w:before="97" w:line="240" w:lineRule="auto"/>
              <w:jc w:val="center"/>
              <w:rPr>
                <w:rFonts w:ascii="Roboto" w:hAnsi="Roboto"/>
                <w:b/>
              </w:rPr>
            </w:pPr>
            <w:r w:rsidRPr="003C7B24">
              <w:rPr>
                <w:rFonts w:ascii="Roboto" w:hAnsi="Roboto"/>
                <w:b/>
              </w:rPr>
              <w:t>ΜΑΧ</w:t>
            </w:r>
          </w:p>
        </w:tc>
      </w:tr>
      <w:tr w:rsidR="000C14B2" w:rsidRPr="003C7B24" w14:paraId="6CB1CB10" w14:textId="77777777" w:rsidTr="5B22D46B">
        <w:trPr>
          <w:trHeight w:val="290"/>
        </w:trPr>
        <w:tc>
          <w:tcPr>
            <w:tcW w:w="4536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04B35B" w14:textId="77777777" w:rsidR="000C14B2" w:rsidRPr="003C7B24" w:rsidRDefault="000C14B2" w:rsidP="000F1FB8">
            <w:pPr>
              <w:pStyle w:val="TableParagraph"/>
              <w:tabs>
                <w:tab w:val="left" w:pos="-142"/>
              </w:tabs>
              <w:spacing w:before="95"/>
              <w:rPr>
                <w:rFonts w:ascii="Roboto" w:hAnsi="Roboto"/>
              </w:rPr>
            </w:pPr>
            <w:r w:rsidRPr="003C7B24">
              <w:rPr>
                <w:rFonts w:ascii="Roboto" w:hAnsi="Roboto"/>
              </w:rPr>
              <w:t>ΥΓΡΑΣΙΑ (%)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617CA1" w14:textId="16E6A431" w:rsidR="000C14B2" w:rsidRPr="00196693" w:rsidRDefault="00196693" w:rsidP="000F1FB8">
            <w:pPr>
              <w:pStyle w:val="TableParagraph"/>
              <w:tabs>
                <w:tab w:val="left" w:pos="-142"/>
              </w:tabs>
              <w:spacing w:before="97" w:line="240" w:lineRule="auto"/>
              <w:jc w:val="center"/>
              <w:rPr>
                <w:rFonts w:ascii="Roboto" w:hAnsi="Roboto"/>
                <w:bCs/>
                <w:color w:val="000000" w:themeColor="text1"/>
                <w:lang w:val="el-GR"/>
              </w:rPr>
            </w:pPr>
            <w:r>
              <w:rPr>
                <w:rFonts w:ascii="Roboto" w:hAnsi="Roboto"/>
                <w:bCs/>
                <w:color w:val="000000" w:themeColor="text1"/>
                <w:lang w:val="el-GR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CF70CC6" w14:textId="4F40C272" w:rsidR="000C14B2" w:rsidRPr="003C7B24" w:rsidRDefault="00155CB1" w:rsidP="000F1FB8">
            <w:pPr>
              <w:pStyle w:val="TableParagraph"/>
              <w:tabs>
                <w:tab w:val="left" w:pos="-142"/>
              </w:tabs>
              <w:spacing w:line="232" w:lineRule="exact"/>
              <w:jc w:val="center"/>
              <w:rPr>
                <w:rFonts w:ascii="Roboto" w:hAnsi="Roboto"/>
                <w:color w:val="000000" w:themeColor="text1"/>
              </w:rPr>
            </w:pPr>
            <w:r>
              <w:rPr>
                <w:rFonts w:ascii="Roboto" w:hAnsi="Roboto"/>
                <w:color w:val="000000" w:themeColor="text1"/>
              </w:rPr>
              <w:t>4</w:t>
            </w:r>
            <w:r w:rsidR="000C14B2" w:rsidRPr="003C7B24">
              <w:rPr>
                <w:rFonts w:ascii="Roboto" w:hAnsi="Roboto"/>
                <w:color w:val="000000" w:themeColor="text1"/>
              </w:rPr>
              <w:t>,</w:t>
            </w:r>
            <w:r w:rsidR="007B5A0E">
              <w:rPr>
                <w:rFonts w:ascii="Roboto" w:hAnsi="Roboto"/>
                <w:color w:val="000000" w:themeColor="text1"/>
              </w:rPr>
              <w:t>5</w:t>
            </w:r>
          </w:p>
        </w:tc>
      </w:tr>
      <w:tr w:rsidR="000C14B2" w:rsidRPr="003C7B24" w14:paraId="1145E25A" w14:textId="77777777" w:rsidTr="5B22D46B">
        <w:trPr>
          <w:trHeight w:val="290"/>
        </w:trPr>
        <w:tc>
          <w:tcPr>
            <w:tcW w:w="453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BBCA6C" w14:textId="77777777" w:rsidR="000C14B2" w:rsidRPr="003C7B24" w:rsidRDefault="000C14B2" w:rsidP="000F1FB8">
            <w:pPr>
              <w:pStyle w:val="TableParagraph"/>
              <w:tabs>
                <w:tab w:val="left" w:pos="-142"/>
              </w:tabs>
              <w:spacing w:before="95"/>
              <w:rPr>
                <w:rFonts w:ascii="Roboto" w:hAnsi="Roboto"/>
              </w:rPr>
            </w:pPr>
            <w:r w:rsidRPr="003C7B24">
              <w:rPr>
                <w:rFonts w:ascii="Roboto" w:hAnsi="Roboto"/>
              </w:rPr>
              <w:t>ΧΡΩΜΑ (EBC)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515CFC" w14:textId="74E52012" w:rsidR="000C14B2" w:rsidRPr="002C623E" w:rsidRDefault="00136E66" w:rsidP="000F1FB8">
            <w:pPr>
              <w:pStyle w:val="TableParagraph"/>
              <w:tabs>
                <w:tab w:val="left" w:pos="-142"/>
              </w:tabs>
              <w:spacing w:before="97" w:line="240" w:lineRule="auto"/>
              <w:jc w:val="center"/>
              <w:rPr>
                <w:rFonts w:ascii="Roboto" w:hAnsi="Roboto"/>
                <w:bCs/>
                <w:color w:val="000000" w:themeColor="text1"/>
              </w:rPr>
            </w:pPr>
            <w:r>
              <w:rPr>
                <w:rFonts w:ascii="Roboto" w:hAnsi="Roboto"/>
                <w:bCs/>
                <w:color w:val="000000" w:themeColor="text1"/>
              </w:rPr>
              <w:t>1</w:t>
            </w:r>
            <w:r w:rsidR="00004758">
              <w:rPr>
                <w:rFonts w:ascii="Roboto" w:hAnsi="Roboto"/>
                <w:bCs/>
                <w:color w:val="000000" w:themeColor="text1"/>
                <w:lang w:val="el-GR"/>
              </w:rPr>
              <w:t>00</w:t>
            </w:r>
            <w:r>
              <w:rPr>
                <w:rFonts w:ascii="Roboto" w:hAnsi="Roboto"/>
                <w:bCs/>
                <w:color w:val="000000" w:themeColor="text1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96921E3" w14:textId="12FD69B9" w:rsidR="000C14B2" w:rsidRPr="002C623E" w:rsidRDefault="00136E66" w:rsidP="000F1FB8">
            <w:pPr>
              <w:pStyle w:val="TableParagraph"/>
              <w:tabs>
                <w:tab w:val="left" w:pos="-142"/>
              </w:tabs>
              <w:spacing w:line="232" w:lineRule="exact"/>
              <w:jc w:val="center"/>
              <w:rPr>
                <w:rFonts w:ascii="Roboto" w:hAnsi="Roboto"/>
                <w:color w:val="000000" w:themeColor="text1"/>
              </w:rPr>
            </w:pPr>
            <w:r>
              <w:rPr>
                <w:rFonts w:ascii="Roboto" w:hAnsi="Roboto"/>
                <w:color w:val="000000" w:themeColor="text1"/>
              </w:rPr>
              <w:t>1</w:t>
            </w:r>
            <w:r w:rsidR="00004758">
              <w:rPr>
                <w:rFonts w:ascii="Roboto" w:hAnsi="Roboto"/>
                <w:color w:val="000000" w:themeColor="text1"/>
                <w:lang w:val="el-GR"/>
              </w:rPr>
              <w:t>2</w:t>
            </w:r>
            <w:r>
              <w:rPr>
                <w:rFonts w:ascii="Roboto" w:hAnsi="Roboto"/>
                <w:color w:val="000000" w:themeColor="text1"/>
              </w:rPr>
              <w:t>0</w:t>
            </w:r>
            <w:r w:rsidR="002C623E">
              <w:rPr>
                <w:rFonts w:ascii="Roboto" w:hAnsi="Roboto"/>
                <w:color w:val="000000" w:themeColor="text1"/>
              </w:rPr>
              <w:t>0</w:t>
            </w:r>
          </w:p>
        </w:tc>
      </w:tr>
    </w:tbl>
    <w:p w14:paraId="06FFCE74" w14:textId="77777777" w:rsidR="000C14B2" w:rsidRPr="003C7B24" w:rsidRDefault="000C14B2" w:rsidP="000F1FB8">
      <w:pPr>
        <w:tabs>
          <w:tab w:val="left" w:pos="-142"/>
        </w:tabs>
        <w:jc w:val="both"/>
        <w:rPr>
          <w:rFonts w:ascii="Roboto" w:hAnsi="Roboto"/>
          <w:b/>
          <w:bCs/>
          <w:sz w:val="22"/>
          <w:szCs w:val="22"/>
          <w:lang w:val="el-GR"/>
        </w:rPr>
      </w:pPr>
    </w:p>
    <w:p w14:paraId="1E9FF669" w14:textId="77777777" w:rsidR="000C14B2" w:rsidRPr="003C7B24" w:rsidRDefault="000C14B2" w:rsidP="000F1FB8">
      <w:pPr>
        <w:pStyle w:val="a5"/>
        <w:tabs>
          <w:tab w:val="left" w:pos="-142"/>
          <w:tab w:val="left" w:pos="0"/>
        </w:tabs>
        <w:jc w:val="both"/>
        <w:rPr>
          <w:rFonts w:ascii="Roboto" w:eastAsiaTheme="minorHAnsi" w:hAnsi="Roboto" w:cstheme="minorBidi"/>
          <w:b/>
          <w:bCs/>
          <w:sz w:val="22"/>
          <w:szCs w:val="22"/>
          <w:lang w:val="el-GR"/>
        </w:rPr>
      </w:pPr>
      <w:r w:rsidRPr="003C7B24">
        <w:rPr>
          <w:rFonts w:ascii="Roboto" w:eastAsiaTheme="minorHAnsi" w:hAnsi="Roboto" w:cstheme="minorBidi"/>
          <w:b/>
          <w:bCs/>
          <w:sz w:val="22"/>
          <w:szCs w:val="22"/>
          <w:lang w:val="el-GR"/>
        </w:rPr>
        <w:t>Συσκευασία:</w:t>
      </w:r>
    </w:p>
    <w:p w14:paraId="79BCCB72" w14:textId="7277CA2A" w:rsidR="000C14B2" w:rsidRDefault="000C14B2" w:rsidP="000F1FB8">
      <w:pPr>
        <w:pStyle w:val="a5"/>
        <w:tabs>
          <w:tab w:val="left" w:pos="-142"/>
          <w:tab w:val="left" w:pos="0"/>
        </w:tabs>
        <w:jc w:val="both"/>
        <w:rPr>
          <w:rFonts w:ascii="Roboto" w:eastAsiaTheme="minorHAnsi" w:hAnsi="Roboto" w:cstheme="minorBidi"/>
          <w:sz w:val="22"/>
          <w:szCs w:val="22"/>
          <w:lang w:val="el-GR"/>
        </w:rPr>
      </w:pPr>
      <w:r w:rsidRPr="003C7B24">
        <w:rPr>
          <w:rFonts w:ascii="Roboto" w:eastAsiaTheme="minorHAnsi" w:hAnsi="Roboto" w:cstheme="minorBidi"/>
          <w:sz w:val="22"/>
          <w:szCs w:val="22"/>
          <w:lang w:val="el-GR"/>
        </w:rPr>
        <w:t>Σάκοι των 25 κιλών.</w:t>
      </w:r>
    </w:p>
    <w:p w14:paraId="27BB7889" w14:textId="77777777" w:rsidR="003C3600" w:rsidRDefault="003C3600" w:rsidP="003C3600">
      <w:pPr>
        <w:pStyle w:val="a5"/>
        <w:tabs>
          <w:tab w:val="left" w:pos="0"/>
        </w:tabs>
        <w:ind w:right="-22"/>
        <w:jc w:val="both"/>
        <w:rPr>
          <w:rFonts w:ascii="Roboto" w:eastAsiaTheme="minorHAnsi" w:hAnsi="Roboto" w:cstheme="minorBidi"/>
          <w:b/>
          <w:bCs/>
          <w:sz w:val="22"/>
          <w:szCs w:val="22"/>
          <w:lang w:val="el-GR"/>
        </w:rPr>
      </w:pPr>
      <w:r>
        <w:rPr>
          <w:rFonts w:ascii="Roboto" w:eastAsiaTheme="minorHAnsi" w:hAnsi="Roboto" w:cstheme="minorBidi"/>
          <w:b/>
          <w:bCs/>
          <w:sz w:val="22"/>
          <w:szCs w:val="22"/>
          <w:lang w:val="el-GR"/>
        </w:rPr>
        <w:t>Διάρκεια ζωής:</w:t>
      </w:r>
    </w:p>
    <w:p w14:paraId="5E0BEDEB" w14:textId="7757A4B2" w:rsidR="003C3600" w:rsidRDefault="003C3600" w:rsidP="003C3600">
      <w:pPr>
        <w:pStyle w:val="a5"/>
        <w:ind w:right="-22"/>
        <w:rPr>
          <w:rFonts w:ascii="Roboto" w:hAnsi="Roboto"/>
          <w:bCs/>
          <w:iCs/>
          <w:sz w:val="22"/>
          <w:szCs w:val="22"/>
          <w:lang w:val="el-GR"/>
        </w:rPr>
      </w:pPr>
      <w:r>
        <w:rPr>
          <w:rFonts w:ascii="Roboto" w:hAnsi="Roboto"/>
          <w:bCs/>
          <w:iCs/>
          <w:sz w:val="22"/>
          <w:szCs w:val="22"/>
          <w:lang w:val="el-GR"/>
        </w:rPr>
        <w:t>Ανάλωση κατά προτίμηση πριν από: 2 έτη από την ημερομηνία συσκευασίας.</w:t>
      </w:r>
    </w:p>
    <w:p w14:paraId="558762F5" w14:textId="77777777" w:rsidR="000C14B2" w:rsidRPr="003C7B24" w:rsidRDefault="000C14B2" w:rsidP="000F1FB8">
      <w:pPr>
        <w:pStyle w:val="a5"/>
        <w:tabs>
          <w:tab w:val="left" w:pos="-142"/>
          <w:tab w:val="left" w:pos="0"/>
        </w:tabs>
        <w:jc w:val="both"/>
        <w:rPr>
          <w:rFonts w:ascii="Roboto" w:eastAsiaTheme="minorHAnsi" w:hAnsi="Roboto" w:cstheme="minorBidi"/>
          <w:b/>
          <w:bCs/>
          <w:sz w:val="22"/>
          <w:szCs w:val="22"/>
          <w:lang w:val="el-GR"/>
        </w:rPr>
      </w:pPr>
      <w:r w:rsidRPr="003C7B24">
        <w:rPr>
          <w:rFonts w:ascii="Roboto" w:eastAsiaTheme="minorHAnsi" w:hAnsi="Roboto" w:cstheme="minorBidi"/>
          <w:b/>
          <w:bCs/>
          <w:sz w:val="22"/>
          <w:szCs w:val="22"/>
          <w:lang w:val="el-GR"/>
        </w:rPr>
        <w:t>Επισκόπηση:</w:t>
      </w:r>
    </w:p>
    <w:p w14:paraId="45EC41B2" w14:textId="035A527E" w:rsidR="000C14B2" w:rsidRPr="003C7B24" w:rsidRDefault="000C14B2" w:rsidP="000F1FB8">
      <w:pPr>
        <w:pStyle w:val="a5"/>
        <w:tabs>
          <w:tab w:val="left" w:pos="-142"/>
          <w:tab w:val="left" w:pos="0"/>
        </w:tabs>
        <w:jc w:val="both"/>
        <w:rPr>
          <w:rFonts w:ascii="Roboto" w:eastAsiaTheme="minorHAnsi" w:hAnsi="Roboto" w:cstheme="minorBidi"/>
          <w:sz w:val="22"/>
          <w:szCs w:val="22"/>
          <w:lang w:val="el-GR"/>
        </w:rPr>
      </w:pPr>
      <w:r w:rsidRPr="003C7B24">
        <w:rPr>
          <w:rFonts w:ascii="Roboto" w:eastAsiaTheme="minorHAnsi" w:hAnsi="Roboto" w:cstheme="minorBidi"/>
          <w:sz w:val="22"/>
          <w:szCs w:val="22"/>
          <w:lang w:val="el-GR"/>
        </w:rPr>
        <w:t>Το βυνοποιείο μας διαθέτει τον πλέον σύγχρονο τεχνολογικό εξοπλισμό και τηρεί τις πιο υψηλές προδιαγραφές υγιεινής.</w:t>
      </w:r>
      <w:r w:rsidR="00A11FBA">
        <w:rPr>
          <w:rFonts w:ascii="Roboto" w:eastAsiaTheme="minorHAnsi" w:hAnsi="Roboto" w:cstheme="minorBidi"/>
          <w:sz w:val="22"/>
          <w:szCs w:val="22"/>
          <w:lang w:val="el-GR"/>
        </w:rPr>
        <w:t xml:space="preserve"> </w:t>
      </w:r>
      <w:r w:rsidRPr="003C7B24">
        <w:rPr>
          <w:rFonts w:ascii="Roboto" w:eastAsiaTheme="minorHAnsi" w:hAnsi="Roboto" w:cstheme="minorBidi"/>
          <w:sz w:val="22"/>
          <w:szCs w:val="22"/>
          <w:lang w:val="el-GR"/>
        </w:rPr>
        <w:t>Παράγει άριστη</w:t>
      </w:r>
      <w:r w:rsidR="0079304E" w:rsidRPr="003C7B24">
        <w:rPr>
          <w:rFonts w:ascii="Roboto" w:eastAsiaTheme="minorHAnsi" w:hAnsi="Roboto" w:cstheme="minorBidi"/>
          <w:sz w:val="22"/>
          <w:szCs w:val="22"/>
          <w:lang w:val="el-GR"/>
        </w:rPr>
        <w:t>ς</w:t>
      </w:r>
      <w:r w:rsidRPr="003C7B24">
        <w:rPr>
          <w:rFonts w:ascii="Roboto" w:eastAsiaTheme="minorHAnsi" w:hAnsi="Roboto" w:cstheme="minorBidi"/>
          <w:sz w:val="22"/>
          <w:szCs w:val="22"/>
          <w:lang w:val="el-GR"/>
        </w:rPr>
        <w:t xml:space="preserve"> ποιότητα</w:t>
      </w:r>
      <w:r w:rsidR="0079304E" w:rsidRPr="003C7B24">
        <w:rPr>
          <w:rFonts w:ascii="Roboto" w:eastAsiaTheme="minorHAnsi" w:hAnsi="Roboto" w:cstheme="minorBidi"/>
          <w:sz w:val="22"/>
          <w:szCs w:val="22"/>
          <w:lang w:val="el-GR"/>
        </w:rPr>
        <w:t>ς</w:t>
      </w:r>
      <w:r w:rsidRPr="003C7B24">
        <w:rPr>
          <w:rFonts w:ascii="Roboto" w:eastAsiaTheme="minorHAnsi" w:hAnsi="Roboto" w:cstheme="minorBidi"/>
          <w:sz w:val="22"/>
          <w:szCs w:val="22"/>
          <w:lang w:val="el-GR"/>
        </w:rPr>
        <w:t xml:space="preserve"> </w:t>
      </w:r>
      <w:r w:rsidR="00A11FBA">
        <w:rPr>
          <w:rFonts w:ascii="Roboto" w:eastAsiaTheme="minorHAnsi" w:hAnsi="Roboto" w:cstheme="minorBidi"/>
          <w:sz w:val="22"/>
          <w:szCs w:val="22"/>
          <w:lang w:val="el-GR"/>
        </w:rPr>
        <w:t xml:space="preserve">προϊόντα </w:t>
      </w:r>
      <w:r w:rsidRPr="003C7B24">
        <w:rPr>
          <w:rFonts w:ascii="Roboto" w:eastAsiaTheme="minorHAnsi" w:hAnsi="Roboto" w:cstheme="minorBidi"/>
          <w:sz w:val="22"/>
          <w:szCs w:val="22"/>
          <w:lang w:val="el-GR"/>
        </w:rPr>
        <w:t>από καλλιέργειες δίστιχου κριθαριού ολοκληρωμένης διαχείρισης</w:t>
      </w:r>
      <w:r w:rsidR="00F67B32" w:rsidRPr="003C7B24">
        <w:rPr>
          <w:rFonts w:ascii="Roboto" w:eastAsiaTheme="minorHAnsi" w:hAnsi="Roboto" w:cstheme="minorBidi"/>
          <w:sz w:val="22"/>
          <w:szCs w:val="22"/>
          <w:lang w:val="el-GR"/>
        </w:rPr>
        <w:t>,</w:t>
      </w:r>
      <w:r w:rsidRPr="003C7B24">
        <w:rPr>
          <w:rFonts w:ascii="Roboto" w:eastAsiaTheme="minorHAnsi" w:hAnsi="Roboto" w:cstheme="minorBidi"/>
          <w:sz w:val="22"/>
          <w:szCs w:val="22"/>
          <w:lang w:val="el-GR"/>
        </w:rPr>
        <w:t xml:space="preserve"> σύμφωνα με τα πρότυπα του Agro 2.1, 2.2 και σύμφωνα με όλες τις διεθνείς προδιαγραφές και πιστοποιήσεις (FS</w:t>
      </w:r>
      <w:r w:rsidR="00C2217E">
        <w:rPr>
          <w:rFonts w:ascii="Roboto" w:eastAsiaTheme="minorHAnsi" w:hAnsi="Roboto" w:cstheme="minorBidi"/>
          <w:sz w:val="22"/>
          <w:szCs w:val="22"/>
        </w:rPr>
        <w:t>S</w:t>
      </w:r>
      <w:r w:rsidRPr="003C7B24">
        <w:rPr>
          <w:rFonts w:ascii="Roboto" w:eastAsiaTheme="minorHAnsi" w:hAnsi="Roboto" w:cstheme="minorBidi"/>
          <w:sz w:val="22"/>
          <w:szCs w:val="22"/>
          <w:lang w:val="el-GR"/>
        </w:rPr>
        <w:t>C 22000).</w:t>
      </w:r>
    </w:p>
    <w:p w14:paraId="17C3C520" w14:textId="570A8F89" w:rsidR="000F22D2" w:rsidRPr="00A753DC" w:rsidRDefault="000C14B2" w:rsidP="000F1FB8">
      <w:pPr>
        <w:pStyle w:val="a5"/>
        <w:tabs>
          <w:tab w:val="left" w:pos="-142"/>
          <w:tab w:val="left" w:pos="0"/>
        </w:tabs>
        <w:jc w:val="both"/>
        <w:rPr>
          <w:rFonts w:ascii="Roboto" w:hAnsi="Roboto"/>
          <w:sz w:val="22"/>
          <w:szCs w:val="22"/>
          <w:lang w:val="el-GR"/>
        </w:rPr>
      </w:pPr>
      <w:r w:rsidRPr="003C7B24">
        <w:rPr>
          <w:rFonts w:ascii="Roboto" w:hAnsi="Roboto"/>
          <w:sz w:val="22"/>
          <w:szCs w:val="22"/>
          <w:lang w:val="el-GR"/>
        </w:rPr>
        <w:t xml:space="preserve">Σας διαβεβαιώνουμε ότι τα επίπεδα των βαρέων μετάλλων και των μυκοτοξινών στα προϊόντα μας, είναι κάτω από τα επιτρεπόμενα όρια σύμφωνα με τον Κανονισμό (ΕΚ) αριθ. </w:t>
      </w:r>
      <w:r w:rsidR="00BD01A1">
        <w:rPr>
          <w:rFonts w:ascii="Roboto" w:hAnsi="Roboto"/>
          <w:sz w:val="22"/>
          <w:szCs w:val="22"/>
        </w:rPr>
        <w:t>2023</w:t>
      </w:r>
      <w:r w:rsidRPr="003C7B24">
        <w:rPr>
          <w:rFonts w:ascii="Roboto" w:hAnsi="Roboto"/>
          <w:sz w:val="22"/>
          <w:szCs w:val="22"/>
          <w:lang w:val="el-GR"/>
        </w:rPr>
        <w:t>/</w:t>
      </w:r>
      <w:r w:rsidR="00BD01A1">
        <w:rPr>
          <w:rFonts w:ascii="Roboto" w:hAnsi="Roboto"/>
          <w:sz w:val="22"/>
          <w:szCs w:val="22"/>
        </w:rPr>
        <w:t>915</w:t>
      </w:r>
      <w:r w:rsidRPr="003C7B24">
        <w:rPr>
          <w:rFonts w:ascii="Roboto" w:hAnsi="Roboto"/>
          <w:sz w:val="22"/>
          <w:szCs w:val="22"/>
          <w:lang w:val="el-GR"/>
        </w:rPr>
        <w:t xml:space="preserve"> </w:t>
      </w:r>
      <w:r w:rsidR="002D3773">
        <w:rPr>
          <w:rFonts w:ascii="Roboto" w:hAnsi="Roboto"/>
          <w:sz w:val="22"/>
          <w:szCs w:val="22"/>
          <w:lang w:val="el-GR"/>
        </w:rPr>
        <w:t>όπως ισχύει εκάστοτε</w:t>
      </w:r>
      <w:r w:rsidRPr="00A753DC">
        <w:rPr>
          <w:rFonts w:ascii="Roboto" w:hAnsi="Roboto"/>
          <w:sz w:val="22"/>
          <w:szCs w:val="22"/>
          <w:lang w:val="el-GR"/>
        </w:rPr>
        <w:t>.</w:t>
      </w:r>
      <w:r w:rsidR="00E95891" w:rsidRPr="00A753DC">
        <w:rPr>
          <w:rFonts w:ascii="Roboto" w:hAnsi="Roboto"/>
          <w:sz w:val="22"/>
          <w:szCs w:val="22"/>
          <w:lang w:val="el-GR"/>
        </w:rPr>
        <w:t xml:space="preserve"> </w:t>
      </w:r>
    </w:p>
    <w:sectPr w:rsidR="000F22D2" w:rsidRPr="00A753DC" w:rsidSect="00BA0B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749" w:right="1410" w:bottom="1440" w:left="1418" w:header="540" w:footer="5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CF916" w14:textId="77777777" w:rsidR="00357A47" w:rsidRDefault="00357A47" w:rsidP="003666E9">
      <w:r>
        <w:separator/>
      </w:r>
    </w:p>
  </w:endnote>
  <w:endnote w:type="continuationSeparator" w:id="0">
    <w:p w14:paraId="65BA879F" w14:textId="77777777" w:rsidR="00357A47" w:rsidRDefault="00357A47" w:rsidP="003666E9">
      <w:r>
        <w:continuationSeparator/>
      </w:r>
    </w:p>
  </w:endnote>
  <w:endnote w:type="continuationNotice" w:id="1">
    <w:p w14:paraId="398E233C" w14:textId="77777777" w:rsidR="00357A47" w:rsidRDefault="00357A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05921" w14:textId="77777777" w:rsidR="002D61FD" w:rsidRDefault="002D61F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776EE" w14:textId="1A8ABBC6" w:rsidR="000F22D2" w:rsidRPr="008A6900" w:rsidRDefault="000F22D2" w:rsidP="000A0F47">
    <w:pPr>
      <w:pStyle w:val="a4"/>
      <w:tabs>
        <w:tab w:val="clear" w:pos="4680"/>
        <w:tab w:val="clear" w:pos="9360"/>
      </w:tabs>
      <w:spacing w:line="276" w:lineRule="auto"/>
      <w:rPr>
        <w:rFonts w:ascii="Roboto" w:hAnsi="Roboto"/>
        <w:color w:val="806000" w:themeColor="accent4" w:themeShade="80"/>
        <w:sz w:val="18"/>
        <w:szCs w:val="18"/>
        <w:lang w:val="el-GR"/>
      </w:rPr>
    </w:pPr>
    <w:r w:rsidRPr="008A6900">
      <w:rPr>
        <w:rFonts w:ascii="Roboto" w:hAnsi="Roboto"/>
        <w:color w:val="806000" w:themeColor="accent4" w:themeShade="80"/>
        <w:sz w:val="18"/>
        <w:szCs w:val="18"/>
        <w:lang w:val="el-GR"/>
      </w:rPr>
      <w:t>Έδρα-</w:t>
    </w:r>
    <w:r w:rsidRPr="008A6900">
      <w:rPr>
        <w:rFonts w:ascii="Roboto" w:hAnsi="Roboto"/>
        <w:color w:val="806000" w:themeColor="accent4" w:themeShade="80"/>
        <w:sz w:val="18"/>
        <w:szCs w:val="18"/>
      </w:rPr>
      <w:t>Z</w:t>
    </w:r>
    <w:r w:rsidRPr="008A6900">
      <w:rPr>
        <w:rFonts w:ascii="Roboto" w:hAnsi="Roboto"/>
        <w:color w:val="806000" w:themeColor="accent4" w:themeShade="80"/>
        <w:sz w:val="18"/>
        <w:szCs w:val="18"/>
        <w:lang w:val="el-GR"/>
      </w:rPr>
      <w:t>υθοποιείο:</w:t>
    </w:r>
    <w:r w:rsidR="000A0F47" w:rsidRPr="000A0F47">
      <w:rPr>
        <w:rFonts w:ascii="Roboto" w:hAnsi="Roboto"/>
        <w:color w:val="806000" w:themeColor="accent4" w:themeShade="80"/>
        <w:sz w:val="18"/>
        <w:szCs w:val="18"/>
        <w:lang w:val="el-GR"/>
      </w:rPr>
      <w:t xml:space="preserve">          </w:t>
    </w:r>
    <w:r w:rsidRPr="008A6900">
      <w:rPr>
        <w:rFonts w:ascii="Roboto" w:hAnsi="Roboto"/>
        <w:color w:val="000000" w:themeColor="text1"/>
        <w:sz w:val="18"/>
        <w:szCs w:val="18"/>
        <w:lang w:val="el-GR"/>
      </w:rPr>
      <w:t>ΒΙ.ΠΕ. Κομοτηνής, Τ.Θ. 1024, 69</w:t>
    </w:r>
    <w:r w:rsidR="008F0A14" w:rsidRPr="008F0A14">
      <w:rPr>
        <w:rFonts w:ascii="Roboto" w:hAnsi="Roboto"/>
        <w:color w:val="000000" w:themeColor="text1"/>
        <w:sz w:val="18"/>
        <w:szCs w:val="18"/>
        <w:lang w:val="el-GR"/>
      </w:rPr>
      <w:t xml:space="preserve"> </w:t>
    </w:r>
    <w:r w:rsidRPr="008A6900">
      <w:rPr>
        <w:rFonts w:ascii="Roboto" w:hAnsi="Roboto"/>
        <w:color w:val="000000" w:themeColor="text1"/>
        <w:sz w:val="18"/>
        <w:szCs w:val="18"/>
        <w:lang w:val="el-GR"/>
      </w:rPr>
      <w:t>100</w:t>
    </w:r>
    <w:r>
      <w:rPr>
        <w:rFonts w:ascii="Roboto" w:hAnsi="Roboto"/>
        <w:color w:val="000000" w:themeColor="text1"/>
        <w:sz w:val="18"/>
        <w:szCs w:val="18"/>
        <w:lang w:val="el-GR"/>
      </w:rPr>
      <w:t xml:space="preserve"> </w:t>
    </w:r>
    <w:r w:rsidRPr="008A6900">
      <w:rPr>
        <w:rFonts w:ascii="Roboto" w:hAnsi="Roboto"/>
        <w:color w:val="000000" w:themeColor="text1"/>
        <w:sz w:val="18"/>
        <w:szCs w:val="18"/>
        <w:lang w:val="el-GR"/>
      </w:rPr>
      <w:t xml:space="preserve">Κομοτηνή, </w:t>
    </w:r>
    <w:r w:rsidRPr="008A6900">
      <w:rPr>
        <w:rFonts w:ascii="Roboto" w:hAnsi="Roboto"/>
        <w:color w:val="806000" w:themeColor="accent4" w:themeShade="80"/>
        <w:sz w:val="18"/>
        <w:szCs w:val="18"/>
        <w:lang w:val="el-GR"/>
      </w:rPr>
      <w:t>Τ</w:t>
    </w:r>
    <w:r w:rsidRPr="008A6900">
      <w:rPr>
        <w:rFonts w:ascii="Roboto" w:hAnsi="Roboto"/>
        <w:color w:val="000000" w:themeColor="text1"/>
        <w:sz w:val="18"/>
        <w:szCs w:val="18"/>
        <w:lang w:val="el-GR"/>
      </w:rPr>
      <w:t xml:space="preserve"> 25310 38715, </w:t>
    </w:r>
    <w:r>
      <w:rPr>
        <w:rFonts w:ascii="Roboto" w:hAnsi="Roboto"/>
        <w:color w:val="806000" w:themeColor="accent4" w:themeShade="80"/>
        <w:sz w:val="18"/>
        <w:szCs w:val="18"/>
      </w:rPr>
      <w:t>E</w:t>
    </w:r>
    <w:r w:rsidRPr="008A6900">
      <w:rPr>
        <w:rFonts w:ascii="Roboto" w:hAnsi="Roboto"/>
        <w:color w:val="000000" w:themeColor="text1"/>
        <w:sz w:val="18"/>
        <w:szCs w:val="18"/>
        <w:lang w:val="el-GR"/>
      </w:rPr>
      <w:t xml:space="preserve"> </w:t>
    </w:r>
    <w:r w:rsidRPr="008A6900">
      <w:rPr>
        <w:rFonts w:ascii="Roboto" w:hAnsi="Roboto"/>
        <w:color w:val="000000" w:themeColor="text1"/>
        <w:sz w:val="18"/>
        <w:szCs w:val="18"/>
      </w:rPr>
      <w:t>m</w:t>
    </w:r>
    <w:r>
      <w:rPr>
        <w:rFonts w:ascii="Roboto" w:hAnsi="Roboto"/>
        <w:color w:val="000000" w:themeColor="text1"/>
        <w:sz w:val="18"/>
        <w:szCs w:val="18"/>
      </w:rPr>
      <w:t>alt</w:t>
    </w:r>
    <w:r w:rsidRPr="008A6900">
      <w:rPr>
        <w:rFonts w:ascii="Roboto" w:hAnsi="Roboto"/>
        <w:color w:val="000000" w:themeColor="text1"/>
        <w:sz w:val="18"/>
        <w:szCs w:val="18"/>
        <w:lang w:val="el-GR"/>
      </w:rPr>
      <w:t>@</w:t>
    </w:r>
    <w:r w:rsidRPr="008A6900">
      <w:rPr>
        <w:rFonts w:ascii="Roboto" w:hAnsi="Roboto"/>
        <w:color w:val="000000" w:themeColor="text1"/>
        <w:sz w:val="18"/>
        <w:szCs w:val="18"/>
      </w:rPr>
      <w:t>verginabeer</w:t>
    </w:r>
    <w:r w:rsidRPr="008A6900">
      <w:rPr>
        <w:rFonts w:ascii="Roboto" w:hAnsi="Roboto"/>
        <w:color w:val="000000" w:themeColor="text1"/>
        <w:sz w:val="18"/>
        <w:szCs w:val="18"/>
        <w:lang w:val="el-GR"/>
      </w:rPr>
      <w:t>.</w:t>
    </w:r>
    <w:r w:rsidRPr="008A6900">
      <w:rPr>
        <w:rFonts w:ascii="Roboto" w:hAnsi="Roboto"/>
        <w:color w:val="000000" w:themeColor="text1"/>
        <w:sz w:val="18"/>
        <w:szCs w:val="18"/>
      </w:rPr>
      <w:t>c</w:t>
    </w:r>
    <w:r w:rsidR="00A11A12">
      <w:rPr>
        <w:rFonts w:ascii="Roboto" w:hAnsi="Roboto"/>
        <w:color w:val="000000" w:themeColor="text1"/>
        <w:sz w:val="18"/>
        <w:szCs w:val="18"/>
      </w:rPr>
      <w:t>om</w:t>
    </w:r>
  </w:p>
  <w:p w14:paraId="3C3A502B" w14:textId="254C44CB" w:rsidR="000F22D2" w:rsidRPr="008A6900" w:rsidRDefault="000F22D2" w:rsidP="000F1FB8">
    <w:pPr>
      <w:pStyle w:val="a4"/>
      <w:tabs>
        <w:tab w:val="clear" w:pos="4680"/>
        <w:tab w:val="clear" w:pos="9360"/>
      </w:tabs>
      <w:spacing w:line="276" w:lineRule="auto"/>
      <w:rPr>
        <w:rFonts w:ascii="Roboto" w:hAnsi="Roboto"/>
        <w:color w:val="000000" w:themeColor="text1"/>
        <w:sz w:val="18"/>
        <w:szCs w:val="18"/>
        <w:lang w:val="el-GR"/>
      </w:rPr>
    </w:pPr>
    <w:r>
      <w:rPr>
        <w:rFonts w:ascii="Roboto" w:hAnsi="Roboto"/>
        <w:color w:val="806000" w:themeColor="accent4" w:themeShade="80"/>
        <w:sz w:val="18"/>
        <w:szCs w:val="18"/>
        <w:lang w:val="el-GR"/>
      </w:rPr>
      <w:t xml:space="preserve">Υποκ/μα </w:t>
    </w:r>
    <w:r w:rsidRPr="008A6900">
      <w:rPr>
        <w:rFonts w:ascii="Roboto" w:hAnsi="Roboto"/>
        <w:color w:val="806000" w:themeColor="accent4" w:themeShade="80"/>
        <w:sz w:val="18"/>
        <w:szCs w:val="18"/>
        <w:lang w:val="el-GR"/>
      </w:rPr>
      <w:t>Θεσ/νίκης:</w:t>
    </w:r>
    <w:r w:rsidR="000A0F47" w:rsidRPr="000A0F47">
      <w:rPr>
        <w:rFonts w:ascii="Roboto" w:hAnsi="Roboto"/>
        <w:color w:val="806000" w:themeColor="accent4" w:themeShade="80"/>
        <w:sz w:val="18"/>
        <w:szCs w:val="18"/>
        <w:lang w:val="el-GR"/>
      </w:rPr>
      <w:t xml:space="preserve">      </w:t>
    </w:r>
    <w:r w:rsidRPr="008A6900">
      <w:rPr>
        <w:rFonts w:ascii="Roboto" w:hAnsi="Roboto"/>
        <w:color w:val="000000" w:themeColor="text1"/>
        <w:sz w:val="18"/>
        <w:szCs w:val="18"/>
        <w:lang w:val="el-GR"/>
      </w:rPr>
      <w:t>ΒΙ.ΠΕ. Σίνδου, 57</w:t>
    </w:r>
    <w:r w:rsidR="008F0A14" w:rsidRPr="008F0A14">
      <w:rPr>
        <w:rFonts w:ascii="Roboto" w:hAnsi="Roboto"/>
        <w:color w:val="000000" w:themeColor="text1"/>
        <w:sz w:val="18"/>
        <w:szCs w:val="18"/>
        <w:lang w:val="el-GR"/>
      </w:rPr>
      <w:t xml:space="preserve"> </w:t>
    </w:r>
    <w:r w:rsidRPr="008A6900">
      <w:rPr>
        <w:rFonts w:ascii="Roboto" w:hAnsi="Roboto"/>
        <w:color w:val="000000" w:themeColor="text1"/>
        <w:sz w:val="18"/>
        <w:szCs w:val="18"/>
        <w:lang w:val="el-GR"/>
      </w:rPr>
      <w:t>022</w:t>
    </w:r>
    <w:r>
      <w:rPr>
        <w:rFonts w:ascii="Roboto" w:hAnsi="Roboto"/>
        <w:color w:val="000000" w:themeColor="text1"/>
        <w:sz w:val="18"/>
        <w:szCs w:val="18"/>
        <w:lang w:val="el-GR"/>
      </w:rPr>
      <w:t xml:space="preserve"> </w:t>
    </w:r>
    <w:r w:rsidRPr="008A6900">
      <w:rPr>
        <w:rFonts w:ascii="Roboto" w:hAnsi="Roboto"/>
        <w:color w:val="000000" w:themeColor="text1"/>
        <w:sz w:val="18"/>
        <w:szCs w:val="18"/>
        <w:lang w:val="el-GR"/>
      </w:rPr>
      <w:t xml:space="preserve">Θεσ/νίκη, </w:t>
    </w:r>
    <w:r w:rsidRPr="008A6900">
      <w:rPr>
        <w:rFonts w:ascii="Roboto" w:hAnsi="Roboto"/>
        <w:color w:val="806000" w:themeColor="accent4" w:themeShade="80"/>
        <w:sz w:val="18"/>
        <w:szCs w:val="18"/>
        <w:lang w:val="el-GR"/>
      </w:rPr>
      <w:t>Τ</w:t>
    </w:r>
    <w:r w:rsidRPr="008A6900">
      <w:rPr>
        <w:rFonts w:ascii="Roboto" w:hAnsi="Roboto"/>
        <w:color w:val="000000" w:themeColor="text1"/>
        <w:sz w:val="18"/>
        <w:szCs w:val="18"/>
        <w:lang w:val="el-GR"/>
      </w:rPr>
      <w:t xml:space="preserve"> 2310 798915</w:t>
    </w:r>
  </w:p>
  <w:p w14:paraId="242254F2" w14:textId="34459240" w:rsidR="000F22D2" w:rsidRPr="008A6900" w:rsidRDefault="000F22D2" w:rsidP="000F1FB8">
    <w:pPr>
      <w:pStyle w:val="a4"/>
      <w:tabs>
        <w:tab w:val="clear" w:pos="4680"/>
        <w:tab w:val="clear" w:pos="9360"/>
      </w:tabs>
      <w:spacing w:line="276" w:lineRule="auto"/>
      <w:rPr>
        <w:rFonts w:ascii="Roboto" w:hAnsi="Roboto"/>
        <w:color w:val="000000" w:themeColor="text1"/>
        <w:sz w:val="18"/>
        <w:szCs w:val="18"/>
        <w:lang w:val="el-GR"/>
      </w:rPr>
    </w:pPr>
    <w:r>
      <w:rPr>
        <w:rFonts w:ascii="Roboto" w:hAnsi="Roboto"/>
        <w:color w:val="806000" w:themeColor="accent4" w:themeShade="80"/>
        <w:sz w:val="18"/>
        <w:szCs w:val="18"/>
        <w:lang w:val="el-GR"/>
      </w:rPr>
      <w:t>Υποκ/μα Αθηνών:</w:t>
    </w:r>
    <w:r>
      <w:rPr>
        <w:rFonts w:ascii="Roboto" w:hAnsi="Roboto"/>
        <w:color w:val="806000" w:themeColor="accent4" w:themeShade="80"/>
        <w:sz w:val="18"/>
        <w:szCs w:val="18"/>
        <w:lang w:val="el-GR"/>
      </w:rPr>
      <w:tab/>
    </w:r>
    <w:r w:rsidR="00A11A12" w:rsidRPr="000A0F47">
      <w:rPr>
        <w:rFonts w:ascii="Roboto" w:hAnsi="Roboto"/>
        <w:color w:val="806000" w:themeColor="accent4" w:themeShade="80"/>
        <w:sz w:val="18"/>
        <w:szCs w:val="18"/>
        <w:lang w:val="el-GR"/>
      </w:rPr>
      <w:t xml:space="preserve">          </w:t>
    </w:r>
    <w:r w:rsidRPr="008A6900">
      <w:rPr>
        <w:rFonts w:ascii="Roboto" w:hAnsi="Roboto"/>
        <w:color w:val="000000" w:themeColor="text1"/>
        <w:sz w:val="18"/>
        <w:szCs w:val="18"/>
        <w:lang w:val="el-GR"/>
      </w:rPr>
      <w:t>Λεωφ. Σπάτων 187, 15</w:t>
    </w:r>
    <w:r w:rsidR="008F0A14" w:rsidRPr="008F0A14">
      <w:rPr>
        <w:rFonts w:ascii="Roboto" w:hAnsi="Roboto"/>
        <w:color w:val="000000" w:themeColor="text1"/>
        <w:sz w:val="18"/>
        <w:szCs w:val="18"/>
        <w:lang w:val="el-GR"/>
      </w:rPr>
      <w:t xml:space="preserve"> </w:t>
    </w:r>
    <w:r w:rsidRPr="008A6900">
      <w:rPr>
        <w:rFonts w:ascii="Roboto" w:hAnsi="Roboto"/>
        <w:color w:val="000000" w:themeColor="text1"/>
        <w:sz w:val="18"/>
        <w:szCs w:val="18"/>
        <w:lang w:val="el-GR"/>
      </w:rPr>
      <w:t>351</w:t>
    </w:r>
    <w:r>
      <w:rPr>
        <w:rFonts w:ascii="Roboto" w:hAnsi="Roboto"/>
        <w:color w:val="000000" w:themeColor="text1"/>
        <w:sz w:val="18"/>
        <w:szCs w:val="18"/>
        <w:lang w:val="el-GR"/>
      </w:rPr>
      <w:t xml:space="preserve"> </w:t>
    </w:r>
    <w:r w:rsidRPr="008A6900">
      <w:rPr>
        <w:rFonts w:ascii="Roboto" w:hAnsi="Roboto"/>
        <w:color w:val="000000" w:themeColor="text1"/>
        <w:sz w:val="18"/>
        <w:szCs w:val="18"/>
        <w:lang w:val="el-GR"/>
      </w:rPr>
      <w:t xml:space="preserve">Παλλήνη, </w:t>
    </w:r>
    <w:r w:rsidRPr="008A6900">
      <w:rPr>
        <w:rFonts w:ascii="Roboto" w:hAnsi="Roboto"/>
        <w:color w:val="806000" w:themeColor="accent4" w:themeShade="80"/>
        <w:sz w:val="18"/>
        <w:szCs w:val="18"/>
        <w:lang w:val="el-GR"/>
      </w:rPr>
      <w:t>Τ</w:t>
    </w:r>
    <w:r w:rsidRPr="008A6900">
      <w:rPr>
        <w:rFonts w:ascii="Roboto" w:hAnsi="Roboto"/>
        <w:color w:val="000000" w:themeColor="text1"/>
        <w:sz w:val="18"/>
        <w:szCs w:val="18"/>
        <w:lang w:val="el-GR"/>
      </w:rPr>
      <w:t xml:space="preserve"> 210 666 4407</w:t>
    </w:r>
  </w:p>
  <w:p w14:paraId="52C1860F" w14:textId="77777777" w:rsidR="002D61FD" w:rsidRPr="000F22D2" w:rsidRDefault="002D61FD" w:rsidP="002D61FD">
    <w:pPr>
      <w:pStyle w:val="a4"/>
      <w:tabs>
        <w:tab w:val="left" w:pos="2268"/>
      </w:tabs>
      <w:spacing w:line="280" w:lineRule="exact"/>
      <w:jc w:val="center"/>
      <w:rPr>
        <w:rFonts w:ascii="Roboto" w:hAnsi="Roboto"/>
        <w:b/>
        <w:bCs/>
        <w:color w:val="806000" w:themeColor="accent4" w:themeShade="80"/>
        <w:sz w:val="20"/>
        <w:szCs w:val="20"/>
        <w:lang w:val="el-GR"/>
      </w:rPr>
    </w:pPr>
    <w:r w:rsidRPr="008A6900">
      <w:rPr>
        <w:rFonts w:ascii="Roboto" w:hAnsi="Roboto"/>
        <w:b/>
        <w:bCs/>
        <w:color w:val="806000" w:themeColor="accent4" w:themeShade="80"/>
        <w:sz w:val="20"/>
        <w:szCs w:val="20"/>
      </w:rPr>
      <w:t>www</w:t>
    </w:r>
    <w:r w:rsidRPr="008A6900">
      <w:rPr>
        <w:rFonts w:ascii="Roboto" w:hAnsi="Roboto"/>
        <w:b/>
        <w:bCs/>
        <w:color w:val="806000" w:themeColor="accent4" w:themeShade="80"/>
        <w:sz w:val="20"/>
        <w:szCs w:val="20"/>
        <w:lang w:val="el-GR"/>
      </w:rPr>
      <w:t>.</w:t>
    </w:r>
    <w:r>
      <w:rPr>
        <w:rFonts w:ascii="Roboto" w:hAnsi="Roboto"/>
        <w:b/>
        <w:bCs/>
        <w:color w:val="806000" w:themeColor="accent4" w:themeShade="80"/>
        <w:sz w:val="20"/>
        <w:szCs w:val="20"/>
      </w:rPr>
      <w:t>thracianmalt</w:t>
    </w:r>
    <w:r w:rsidRPr="008A6900">
      <w:rPr>
        <w:rFonts w:ascii="Roboto" w:hAnsi="Roboto"/>
        <w:b/>
        <w:bCs/>
        <w:color w:val="806000" w:themeColor="accent4" w:themeShade="80"/>
        <w:sz w:val="20"/>
        <w:szCs w:val="20"/>
        <w:lang w:val="el-GR"/>
      </w:rPr>
      <w:t>.</w:t>
    </w:r>
    <w:r w:rsidRPr="008A6900">
      <w:rPr>
        <w:rFonts w:ascii="Roboto" w:hAnsi="Roboto"/>
        <w:b/>
        <w:bCs/>
        <w:color w:val="806000" w:themeColor="accent4" w:themeShade="80"/>
        <w:sz w:val="20"/>
        <w:szCs w:val="20"/>
      </w:rPr>
      <w:t>com</w:t>
    </w:r>
  </w:p>
  <w:p w14:paraId="34DBB89E" w14:textId="675C9305" w:rsidR="003666E9" w:rsidRPr="002D61FD" w:rsidRDefault="002D61FD" w:rsidP="002D61FD">
    <w:pPr>
      <w:pStyle w:val="a4"/>
      <w:tabs>
        <w:tab w:val="left" w:pos="2268"/>
      </w:tabs>
      <w:spacing w:line="280" w:lineRule="exact"/>
      <w:rPr>
        <w:rFonts w:ascii="Roboto" w:hAnsi="Roboto"/>
        <w:sz w:val="14"/>
        <w:szCs w:val="14"/>
        <w:lang w:val="el-GR"/>
      </w:rPr>
    </w:pPr>
    <w:r w:rsidRPr="002D61FD">
      <w:rPr>
        <w:rFonts w:ascii="Roboto" w:hAnsi="Roboto"/>
        <w:sz w:val="14"/>
        <w:szCs w:val="14"/>
        <w:lang w:val="el-GR"/>
      </w:rPr>
      <w:t>ΑΦΜ: 094470600   ΑΡ. Γ.Ε.ΜΗ.: 014029110000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1A781" w14:textId="77777777" w:rsidR="002D61FD" w:rsidRDefault="002D61F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D47DB" w14:textId="77777777" w:rsidR="00357A47" w:rsidRDefault="00357A47" w:rsidP="003666E9">
      <w:r>
        <w:separator/>
      </w:r>
    </w:p>
  </w:footnote>
  <w:footnote w:type="continuationSeparator" w:id="0">
    <w:p w14:paraId="05B867A9" w14:textId="77777777" w:rsidR="00357A47" w:rsidRDefault="00357A47" w:rsidP="003666E9">
      <w:r>
        <w:continuationSeparator/>
      </w:r>
    </w:p>
  </w:footnote>
  <w:footnote w:type="continuationNotice" w:id="1">
    <w:p w14:paraId="169C965C" w14:textId="77777777" w:rsidR="00357A47" w:rsidRDefault="00357A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11352" w14:textId="77777777" w:rsidR="002D61FD" w:rsidRDefault="002D61F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7B15F" w14:textId="5A106ADC" w:rsidR="003666E9" w:rsidRPr="000F1FB8" w:rsidRDefault="000F22D2" w:rsidP="00897DFD">
    <w:pPr>
      <w:pStyle w:val="a3"/>
      <w:tabs>
        <w:tab w:val="left" w:pos="2268"/>
        <w:tab w:val="center" w:pos="4536"/>
      </w:tabs>
      <w:ind w:left="851" w:hanging="851"/>
      <w:jc w:val="center"/>
      <w:rPr>
        <w:rFonts w:ascii="Tahoma" w:hAnsi="Tahoma" w:cs="Tahoma"/>
        <w:sz w:val="22"/>
        <w:szCs w:val="22"/>
        <w:lang w:val="el-GR"/>
      </w:rPr>
    </w:pPr>
    <w:r w:rsidRPr="000F1FB8">
      <w:rPr>
        <w:rFonts w:ascii="Tahoma" w:hAnsi="Tahoma" w:cs="Tahoma"/>
        <w:b/>
        <w:bCs/>
        <w:color w:val="806000" w:themeColor="accent4" w:themeShade="80"/>
        <w:spacing w:val="20"/>
        <w:sz w:val="22"/>
        <w:szCs w:val="22"/>
        <w:lang w:val="el-GR"/>
      </w:rPr>
      <w:t>ΖΥΘΟΠΟΙΙΑ ΜΑΚΕΔΟΝΙΑΣ ΘΡΑΚΗΣ Α</w:t>
    </w:r>
    <w:r w:rsidR="00B56F2F" w:rsidRPr="000F1FB8">
      <w:rPr>
        <w:rFonts w:ascii="Tahoma" w:hAnsi="Tahoma" w:cs="Tahoma"/>
        <w:b/>
        <w:bCs/>
        <w:color w:val="806000" w:themeColor="accent4" w:themeShade="80"/>
        <w:spacing w:val="20"/>
        <w:sz w:val="22"/>
        <w:szCs w:val="22"/>
        <w:lang w:val="el-GR"/>
      </w:rPr>
      <w:t>.</w:t>
    </w:r>
    <w:r w:rsidRPr="000F1FB8">
      <w:rPr>
        <w:rFonts w:ascii="Tahoma" w:hAnsi="Tahoma" w:cs="Tahoma"/>
        <w:b/>
        <w:bCs/>
        <w:color w:val="806000" w:themeColor="accent4" w:themeShade="80"/>
        <w:spacing w:val="20"/>
        <w:sz w:val="22"/>
        <w:szCs w:val="22"/>
        <w:lang w:val="el-GR"/>
      </w:rPr>
      <w:t>Ε</w:t>
    </w:r>
    <w:r w:rsidR="00B56F2F" w:rsidRPr="000F1FB8">
      <w:rPr>
        <w:rFonts w:ascii="Tahoma" w:hAnsi="Tahoma" w:cs="Tahoma"/>
        <w:b/>
        <w:bCs/>
        <w:color w:val="806000" w:themeColor="accent4" w:themeShade="80"/>
        <w:spacing w:val="20"/>
        <w:sz w:val="22"/>
        <w:szCs w:val="22"/>
        <w:lang w:val="el-GR"/>
      </w:rPr>
      <w:t>.</w:t>
    </w:r>
    <w:r w:rsidRPr="000F1FB8">
      <w:rPr>
        <w:rFonts w:ascii="Tahoma" w:hAnsi="Tahoma" w:cs="Tahoma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2ED7BCB1" wp14:editId="18791509">
          <wp:simplePos x="0" y="0"/>
          <wp:positionH relativeFrom="page">
            <wp:align>center</wp:align>
          </wp:positionH>
          <wp:positionV relativeFrom="paragraph">
            <wp:posOffset>183515</wp:posOffset>
          </wp:positionV>
          <wp:extent cx="1260319" cy="1080000"/>
          <wp:effectExtent l="0" t="0" r="0" b="6350"/>
          <wp:wrapSquare wrapText="bothSides"/>
          <wp:docPr id="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319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6B320" w14:textId="77777777" w:rsidR="002D61FD" w:rsidRDefault="002D61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6E9"/>
    <w:rsid w:val="00004758"/>
    <w:rsid w:val="000061A1"/>
    <w:rsid w:val="000175FB"/>
    <w:rsid w:val="000349C5"/>
    <w:rsid w:val="0005475E"/>
    <w:rsid w:val="000A0F47"/>
    <w:rsid w:val="000C14B2"/>
    <w:rsid w:val="000C2B96"/>
    <w:rsid w:val="000D6F61"/>
    <w:rsid w:val="000E3A03"/>
    <w:rsid w:val="000F1FB8"/>
    <w:rsid w:val="000F22D2"/>
    <w:rsid w:val="001139ED"/>
    <w:rsid w:val="00136E66"/>
    <w:rsid w:val="00137321"/>
    <w:rsid w:val="00155CB1"/>
    <w:rsid w:val="00196693"/>
    <w:rsid w:val="001C0968"/>
    <w:rsid w:val="00211E02"/>
    <w:rsid w:val="002541CE"/>
    <w:rsid w:val="002B6DDF"/>
    <w:rsid w:val="002C623E"/>
    <w:rsid w:val="002D3773"/>
    <w:rsid w:val="002D61FD"/>
    <w:rsid w:val="00313E10"/>
    <w:rsid w:val="00357A47"/>
    <w:rsid w:val="003666E9"/>
    <w:rsid w:val="0037679D"/>
    <w:rsid w:val="00381631"/>
    <w:rsid w:val="003C3600"/>
    <w:rsid w:val="003C7B24"/>
    <w:rsid w:val="003D7D7B"/>
    <w:rsid w:val="004279C9"/>
    <w:rsid w:val="00447610"/>
    <w:rsid w:val="004655ED"/>
    <w:rsid w:val="004B38F0"/>
    <w:rsid w:val="0057532D"/>
    <w:rsid w:val="005968B1"/>
    <w:rsid w:val="005B6DAC"/>
    <w:rsid w:val="005C06E6"/>
    <w:rsid w:val="005E43CF"/>
    <w:rsid w:val="00607ADC"/>
    <w:rsid w:val="00614B2A"/>
    <w:rsid w:val="00624088"/>
    <w:rsid w:val="006400CE"/>
    <w:rsid w:val="00663EE4"/>
    <w:rsid w:val="00665FBF"/>
    <w:rsid w:val="006811A0"/>
    <w:rsid w:val="00691336"/>
    <w:rsid w:val="00692075"/>
    <w:rsid w:val="006A05EE"/>
    <w:rsid w:val="006A153C"/>
    <w:rsid w:val="006C734E"/>
    <w:rsid w:val="0072239C"/>
    <w:rsid w:val="00775D1B"/>
    <w:rsid w:val="00780115"/>
    <w:rsid w:val="00787D15"/>
    <w:rsid w:val="00790822"/>
    <w:rsid w:val="0079304E"/>
    <w:rsid w:val="007A146E"/>
    <w:rsid w:val="007A367D"/>
    <w:rsid w:val="007A5CAB"/>
    <w:rsid w:val="007B5A0E"/>
    <w:rsid w:val="007B629F"/>
    <w:rsid w:val="007D042C"/>
    <w:rsid w:val="007F1A79"/>
    <w:rsid w:val="00842E79"/>
    <w:rsid w:val="0085348E"/>
    <w:rsid w:val="00871816"/>
    <w:rsid w:val="00897DFD"/>
    <w:rsid w:val="008F0A14"/>
    <w:rsid w:val="00915F72"/>
    <w:rsid w:val="009561B3"/>
    <w:rsid w:val="00972758"/>
    <w:rsid w:val="009D00A0"/>
    <w:rsid w:val="00A10D85"/>
    <w:rsid w:val="00A11A12"/>
    <w:rsid w:val="00A11FBA"/>
    <w:rsid w:val="00A138B1"/>
    <w:rsid w:val="00A1B99E"/>
    <w:rsid w:val="00A41138"/>
    <w:rsid w:val="00A53615"/>
    <w:rsid w:val="00A753DC"/>
    <w:rsid w:val="00AC0102"/>
    <w:rsid w:val="00AD68F0"/>
    <w:rsid w:val="00B56F2F"/>
    <w:rsid w:val="00B66B72"/>
    <w:rsid w:val="00B96649"/>
    <w:rsid w:val="00BA0B30"/>
    <w:rsid w:val="00BB655B"/>
    <w:rsid w:val="00BC10EE"/>
    <w:rsid w:val="00BD01A1"/>
    <w:rsid w:val="00BE4B2D"/>
    <w:rsid w:val="00C2217E"/>
    <w:rsid w:val="00C66141"/>
    <w:rsid w:val="00CE7971"/>
    <w:rsid w:val="00CF10E8"/>
    <w:rsid w:val="00CF783D"/>
    <w:rsid w:val="00D466FE"/>
    <w:rsid w:val="00D835A2"/>
    <w:rsid w:val="00D93F7A"/>
    <w:rsid w:val="00DB1F15"/>
    <w:rsid w:val="00DF24D0"/>
    <w:rsid w:val="00E95891"/>
    <w:rsid w:val="00F13112"/>
    <w:rsid w:val="00F631C5"/>
    <w:rsid w:val="00F67B32"/>
    <w:rsid w:val="00F70AF7"/>
    <w:rsid w:val="00F956CD"/>
    <w:rsid w:val="00F96B10"/>
    <w:rsid w:val="00FB5495"/>
    <w:rsid w:val="5B22D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64578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66E9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3"/>
    <w:uiPriority w:val="99"/>
    <w:rsid w:val="003666E9"/>
  </w:style>
  <w:style w:type="paragraph" w:styleId="a4">
    <w:name w:val="footer"/>
    <w:basedOn w:val="a"/>
    <w:link w:val="Char0"/>
    <w:uiPriority w:val="99"/>
    <w:unhideWhenUsed/>
    <w:rsid w:val="003666E9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4"/>
    <w:uiPriority w:val="99"/>
    <w:rsid w:val="003666E9"/>
  </w:style>
  <w:style w:type="table" w:customStyle="1" w:styleId="TableNormal">
    <w:name w:val="Table Normal"/>
    <w:uiPriority w:val="2"/>
    <w:semiHidden/>
    <w:unhideWhenUsed/>
    <w:qFormat/>
    <w:rsid w:val="00137321"/>
    <w:pPr>
      <w:widowControl w:val="0"/>
      <w:autoSpaceDE w:val="0"/>
      <w:autoSpaceDN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Char1"/>
    <w:uiPriority w:val="1"/>
    <w:qFormat/>
    <w:rsid w:val="0013732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Char1">
    <w:name w:val="Σώμα κειμένου Char"/>
    <w:basedOn w:val="a0"/>
    <w:link w:val="a5"/>
    <w:uiPriority w:val="1"/>
    <w:rsid w:val="00137321"/>
    <w:rPr>
      <w:rFonts w:ascii="Times New Roman" w:eastAsia="Times New Roman" w:hAnsi="Times New Roman" w:cs="Times New Roman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137321"/>
    <w:pPr>
      <w:widowControl w:val="0"/>
      <w:autoSpaceDE w:val="0"/>
      <w:autoSpaceDN w:val="0"/>
      <w:spacing w:before="74" w:line="211" w:lineRule="exact"/>
    </w:pPr>
    <w:rPr>
      <w:rFonts w:ascii="Arial MT" w:eastAsia="Arial MT" w:hAnsi="Arial MT" w:cs="Arial MT"/>
      <w:sz w:val="22"/>
      <w:szCs w:val="22"/>
    </w:rPr>
  </w:style>
  <w:style w:type="character" w:styleId="a6">
    <w:name w:val="annotation reference"/>
    <w:basedOn w:val="a0"/>
    <w:uiPriority w:val="99"/>
    <w:semiHidden/>
    <w:unhideWhenUsed/>
    <w:rsid w:val="007A5CAB"/>
    <w:rPr>
      <w:sz w:val="16"/>
      <w:szCs w:val="16"/>
    </w:rPr>
  </w:style>
  <w:style w:type="paragraph" w:styleId="a7">
    <w:name w:val="annotation text"/>
    <w:basedOn w:val="a"/>
    <w:link w:val="Char2"/>
    <w:uiPriority w:val="99"/>
    <w:unhideWhenUsed/>
    <w:rsid w:val="007A5CAB"/>
    <w:rPr>
      <w:sz w:val="20"/>
      <w:szCs w:val="20"/>
    </w:rPr>
  </w:style>
  <w:style w:type="character" w:customStyle="1" w:styleId="Char2">
    <w:name w:val="Κείμενο σχολίου Char"/>
    <w:basedOn w:val="a0"/>
    <w:link w:val="a7"/>
    <w:uiPriority w:val="99"/>
    <w:rsid w:val="007A5CA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8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C3A53FA2BDF48C40899F273A9EA6D07F" ma:contentTypeVersion="16" ma:contentTypeDescription="Δημιουργία νέου εγγράφου" ma:contentTypeScope="" ma:versionID="494f84798efdaa84dc861f0bad4c48c3">
  <xsd:schema xmlns:xsd="http://www.w3.org/2001/XMLSchema" xmlns:xs="http://www.w3.org/2001/XMLSchema" xmlns:p="http://schemas.microsoft.com/office/2006/metadata/properties" xmlns:ns2="a61994f7-5ab3-4f40-8993-c098cfea9974" xmlns:ns3="cef6e173-0dfa-4e46-8a16-249b8287efd2" targetNamespace="http://schemas.microsoft.com/office/2006/metadata/properties" ma:root="true" ma:fieldsID="f4bd10222439125e1f5c06a258adaa73" ns2:_="" ns3:_="">
    <xsd:import namespace="a61994f7-5ab3-4f40-8993-c098cfea9974"/>
    <xsd:import namespace="cef6e173-0dfa-4e46-8a16-249b8287ef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994f7-5ab3-4f40-8993-c098cfea99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3d5551b-fc01-4ff5-85df-43c235b8dd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f6e173-0dfa-4e46-8a16-249b8287ef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2cca466-9ef6-4ef5-8344-12fd2e3aec51}" ma:internalName="TaxCatchAll" ma:showField="CatchAllData" ma:web="cef6e173-0dfa-4e46-8a16-249b8287ef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1994f7-5ab3-4f40-8993-c098cfea9974">
      <Terms xmlns="http://schemas.microsoft.com/office/infopath/2007/PartnerControls"/>
    </lcf76f155ced4ddcb4097134ff3c332f>
    <TaxCatchAll xmlns="cef6e173-0dfa-4e46-8a16-249b8287efd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50049D-BEF0-464B-9FEE-B9EF5D25CE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1994f7-5ab3-4f40-8993-c098cfea9974"/>
    <ds:schemaRef ds:uri="cef6e173-0dfa-4e46-8a16-249b8287ef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7C7813-EF34-48F8-B9D3-CFA41C65A24F}">
  <ds:schemaRefs>
    <ds:schemaRef ds:uri="http://schemas.microsoft.com/office/2006/metadata/properties"/>
    <ds:schemaRef ds:uri="http://schemas.microsoft.com/office/infopath/2007/PartnerControls"/>
    <ds:schemaRef ds:uri="a61994f7-5ab3-4f40-8993-c098cfea9974"/>
    <ds:schemaRef ds:uri="cef6e173-0dfa-4e46-8a16-249b8287efd2"/>
  </ds:schemaRefs>
</ds:datastoreItem>
</file>

<file path=customXml/itemProps3.xml><?xml version="1.0" encoding="utf-8"?>
<ds:datastoreItem xmlns:ds="http://schemas.openxmlformats.org/officeDocument/2006/customXml" ds:itemID="{ED1CD0E3-39D1-4B33-A6B0-5307180D6A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E7E1AC-DEB6-FD4D-ACBF-7BB4BC630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 Ispikoudi</cp:lastModifiedBy>
  <cp:revision>20</cp:revision>
  <cp:lastPrinted>2023-07-25T06:38:00Z</cp:lastPrinted>
  <dcterms:created xsi:type="dcterms:W3CDTF">2022-11-15T09:36:00Z</dcterms:created>
  <dcterms:modified xsi:type="dcterms:W3CDTF">2024-02-01T10:28:00Z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0x010100C3A53FA2BDF48C40899F273A9EA6D07F</vt:lpwstr>
  </property>
  <property fmtid="{D5CDD505-2E9C-101B-9397-08002B2CF9AE}" pid="3" name="MediaServiceImageTags">
    <vt:lpwstr/>
  </property>
</Properties>
</file>